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265" w:rsidRDefault="00CA7265"/>
    <w:tbl>
      <w:tblPr>
        <w:tblW w:w="9923" w:type="dxa"/>
        <w:shd w:val="clear" w:color="auto" w:fill="3366FF"/>
        <w:tblLook w:val="0000" w:firstRow="0" w:lastRow="0" w:firstColumn="0" w:lastColumn="0" w:noHBand="0" w:noVBand="0"/>
      </w:tblPr>
      <w:tblGrid>
        <w:gridCol w:w="9923"/>
      </w:tblGrid>
      <w:tr w:rsidR="00E3398F" w:rsidRPr="00AF7A9F" w:rsidTr="004A4C08">
        <w:tc>
          <w:tcPr>
            <w:tcW w:w="9923" w:type="dxa"/>
            <w:shd w:val="clear" w:color="auto" w:fill="3366FF"/>
            <w:vAlign w:val="center"/>
          </w:tcPr>
          <w:p w:rsidR="00E3398F" w:rsidRPr="00AF7A9F" w:rsidRDefault="00E3398F" w:rsidP="001C6FAB">
            <w:pPr>
              <w:ind w:right="-154"/>
              <w:rPr>
                <w:rFonts w:ascii="Arial" w:hAnsi="Arial" w:cs="Arial"/>
              </w:rPr>
            </w:pPr>
          </w:p>
        </w:tc>
      </w:tr>
    </w:tbl>
    <w:p w:rsidR="008F31ED" w:rsidRDefault="006F509C" w:rsidP="00E3398F">
      <w:pPr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6A51F6F" wp14:editId="37B3E8D3">
            <wp:simplePos x="0" y="0"/>
            <wp:positionH relativeFrom="margin">
              <wp:posOffset>4778986</wp:posOffset>
            </wp:positionH>
            <wp:positionV relativeFrom="paragraph">
              <wp:posOffset>96628</wp:posOffset>
            </wp:positionV>
            <wp:extent cx="1442539" cy="329469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539" cy="32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98F" w:rsidRPr="00AF7A9F">
        <w:rPr>
          <w:rFonts w:ascii="Arial" w:hAnsi="Arial" w:cs="Arial"/>
          <w:sz w:val="22"/>
          <w:szCs w:val="22"/>
        </w:rPr>
        <w:t xml:space="preserve"> </w:t>
      </w:r>
    </w:p>
    <w:p w:rsidR="00E3398F" w:rsidRPr="008F31ED" w:rsidRDefault="008F31ED" w:rsidP="00E3398F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POSITION </w:t>
      </w:r>
      <w:r w:rsidR="00E3398F" w:rsidRPr="00AF7A9F">
        <w:rPr>
          <w:rFonts w:ascii="Arial" w:hAnsi="Arial" w:cs="Arial"/>
          <w:b/>
          <w:sz w:val="28"/>
          <w:szCs w:val="28"/>
        </w:rPr>
        <w:t>DESCRIPTION</w:t>
      </w:r>
    </w:p>
    <w:p w:rsidR="00E3398F" w:rsidRPr="00AF7A9F" w:rsidRDefault="00E3398F" w:rsidP="00E3398F">
      <w:pPr>
        <w:rPr>
          <w:rFonts w:ascii="Arial" w:hAnsi="Arial" w:cs="Arial"/>
        </w:rPr>
      </w:pPr>
    </w:p>
    <w:tbl>
      <w:tblPr>
        <w:tblW w:w="9923" w:type="dxa"/>
        <w:shd w:val="clear" w:color="auto" w:fill="3366FF"/>
        <w:tblLook w:val="0000" w:firstRow="0" w:lastRow="0" w:firstColumn="0" w:lastColumn="0" w:noHBand="0" w:noVBand="0"/>
      </w:tblPr>
      <w:tblGrid>
        <w:gridCol w:w="9923"/>
      </w:tblGrid>
      <w:tr w:rsidR="00E3398F" w:rsidRPr="00AF7A9F" w:rsidTr="004A4C08">
        <w:tc>
          <w:tcPr>
            <w:tcW w:w="9923" w:type="dxa"/>
            <w:shd w:val="clear" w:color="auto" w:fill="3366FF"/>
            <w:vAlign w:val="center"/>
          </w:tcPr>
          <w:p w:rsidR="00E3398F" w:rsidRPr="00AF7A9F" w:rsidRDefault="00E3398F" w:rsidP="001C6FAB">
            <w:pPr>
              <w:rPr>
                <w:rFonts w:ascii="Arial" w:hAnsi="Arial" w:cs="Arial"/>
              </w:rPr>
            </w:pPr>
          </w:p>
        </w:tc>
      </w:tr>
    </w:tbl>
    <w:p w:rsidR="00E3398F" w:rsidRPr="00AF7A9F" w:rsidRDefault="00E3398F" w:rsidP="00E3398F">
      <w:pPr>
        <w:tabs>
          <w:tab w:val="left" w:pos="2528"/>
        </w:tabs>
        <w:rPr>
          <w:rFonts w:ascii="Arial" w:hAnsi="Arial" w:cs="Arial"/>
          <w:sz w:val="20"/>
          <w:szCs w:val="20"/>
        </w:rPr>
      </w:pPr>
    </w:p>
    <w:p w:rsidR="00E3398F" w:rsidRPr="00AF7A9F" w:rsidRDefault="00E3398F" w:rsidP="00E3398F">
      <w:pPr>
        <w:rPr>
          <w:rFonts w:ascii="Arial" w:hAnsi="Arial" w:cs="Arial"/>
          <w:sz w:val="20"/>
          <w:szCs w:val="20"/>
        </w:rPr>
      </w:pPr>
      <w:r w:rsidRPr="00AF7A9F">
        <w:rPr>
          <w:rFonts w:ascii="Arial" w:hAnsi="Arial" w:cs="Arial"/>
          <w:b/>
          <w:sz w:val="20"/>
          <w:szCs w:val="20"/>
        </w:rPr>
        <w:t>Name:</w:t>
      </w:r>
      <w:r w:rsidR="00D0648C">
        <w:rPr>
          <w:rFonts w:ascii="Arial" w:hAnsi="Arial" w:cs="Arial"/>
          <w:sz w:val="20"/>
          <w:szCs w:val="20"/>
        </w:rPr>
        <w:tab/>
      </w:r>
      <w:r w:rsidR="00D0648C">
        <w:rPr>
          <w:rFonts w:ascii="Arial" w:hAnsi="Arial" w:cs="Arial"/>
          <w:sz w:val="20"/>
          <w:szCs w:val="20"/>
        </w:rPr>
        <w:tab/>
      </w:r>
      <w:r w:rsidR="00D0648C">
        <w:rPr>
          <w:rFonts w:ascii="Arial" w:hAnsi="Arial" w:cs="Arial"/>
          <w:sz w:val="20"/>
          <w:szCs w:val="20"/>
        </w:rPr>
        <w:tab/>
      </w:r>
      <w:r w:rsidR="00C31DF6">
        <w:rPr>
          <w:rFonts w:ascii="Arial" w:hAnsi="Arial" w:cs="Arial"/>
          <w:sz w:val="20"/>
          <w:szCs w:val="20"/>
        </w:rPr>
        <w:t>TBC</w:t>
      </w:r>
    </w:p>
    <w:p w:rsidR="00E3398F" w:rsidRPr="00AF7A9F" w:rsidRDefault="00E3398F" w:rsidP="00E3398F">
      <w:pPr>
        <w:rPr>
          <w:rFonts w:ascii="Arial" w:hAnsi="Arial" w:cs="Arial"/>
          <w:sz w:val="20"/>
          <w:szCs w:val="20"/>
        </w:rPr>
      </w:pPr>
    </w:p>
    <w:p w:rsidR="00E3398F" w:rsidRPr="007C5540" w:rsidRDefault="00E3398F" w:rsidP="009113FF">
      <w:pPr>
        <w:ind w:left="2160" w:hanging="2160"/>
        <w:rPr>
          <w:rFonts w:ascii="Arial" w:hAnsi="Arial" w:cs="Arial"/>
          <w:sz w:val="20"/>
          <w:szCs w:val="20"/>
        </w:rPr>
      </w:pPr>
      <w:bookmarkStart w:id="0" w:name="_GoBack"/>
      <w:r w:rsidRPr="007C5540">
        <w:rPr>
          <w:rFonts w:ascii="Arial" w:hAnsi="Arial" w:cs="Arial"/>
          <w:b/>
          <w:sz w:val="20"/>
          <w:szCs w:val="20"/>
        </w:rPr>
        <w:t>Job title:</w:t>
      </w:r>
      <w:r w:rsidR="009113FF" w:rsidRPr="007C5540">
        <w:rPr>
          <w:rFonts w:ascii="Arial" w:hAnsi="Arial" w:cs="Arial"/>
          <w:sz w:val="20"/>
          <w:szCs w:val="20"/>
        </w:rPr>
        <w:tab/>
      </w:r>
      <w:r w:rsidR="00F71752" w:rsidRPr="007C5540">
        <w:rPr>
          <w:rFonts w:ascii="Arial" w:hAnsi="Arial" w:cs="Arial"/>
          <w:sz w:val="20"/>
          <w:szCs w:val="20"/>
        </w:rPr>
        <w:t xml:space="preserve">Senior </w:t>
      </w:r>
      <w:r w:rsidRPr="007C5540">
        <w:rPr>
          <w:rFonts w:ascii="Arial" w:hAnsi="Arial" w:cs="Arial"/>
          <w:sz w:val="20"/>
          <w:szCs w:val="20"/>
        </w:rPr>
        <w:t xml:space="preserve">Production Controller – </w:t>
      </w:r>
      <w:r w:rsidR="00D0648C" w:rsidRPr="007C5540">
        <w:rPr>
          <w:rFonts w:ascii="Arial" w:hAnsi="Arial" w:cs="Arial"/>
          <w:sz w:val="20"/>
          <w:szCs w:val="20"/>
        </w:rPr>
        <w:t>School</w:t>
      </w:r>
      <w:r w:rsidR="001E553D" w:rsidRPr="007C5540">
        <w:rPr>
          <w:rFonts w:ascii="Arial" w:hAnsi="Arial" w:cs="Arial"/>
          <w:sz w:val="20"/>
          <w:szCs w:val="20"/>
        </w:rPr>
        <w:t xml:space="preserve"> </w:t>
      </w:r>
      <w:r w:rsidR="003412C8" w:rsidRPr="007C5540">
        <w:rPr>
          <w:rFonts w:ascii="Arial" w:hAnsi="Arial" w:cs="Arial"/>
          <w:sz w:val="20"/>
          <w:szCs w:val="20"/>
        </w:rPr>
        <w:t xml:space="preserve">(front-list) </w:t>
      </w:r>
    </w:p>
    <w:bookmarkEnd w:id="0"/>
    <w:p w:rsidR="00E3398F" w:rsidRPr="00AF7A9F" w:rsidRDefault="00E3398F" w:rsidP="00E3398F">
      <w:pPr>
        <w:rPr>
          <w:rFonts w:ascii="Arial" w:hAnsi="Arial" w:cs="Arial"/>
          <w:sz w:val="20"/>
          <w:szCs w:val="20"/>
        </w:rPr>
      </w:pPr>
      <w:r w:rsidRPr="00AF7A9F">
        <w:rPr>
          <w:rFonts w:ascii="Arial" w:hAnsi="Arial" w:cs="Arial"/>
          <w:sz w:val="20"/>
          <w:szCs w:val="20"/>
        </w:rPr>
        <w:tab/>
      </w:r>
      <w:r w:rsidRPr="00AF7A9F">
        <w:rPr>
          <w:rFonts w:ascii="Arial" w:hAnsi="Arial" w:cs="Arial"/>
          <w:sz w:val="20"/>
          <w:szCs w:val="20"/>
        </w:rPr>
        <w:tab/>
      </w:r>
      <w:r w:rsidRPr="00AF7A9F">
        <w:rPr>
          <w:rFonts w:ascii="Arial" w:hAnsi="Arial" w:cs="Arial"/>
          <w:sz w:val="20"/>
          <w:szCs w:val="20"/>
        </w:rPr>
        <w:tab/>
      </w:r>
    </w:p>
    <w:p w:rsidR="00E3398F" w:rsidRPr="00AF7A9F" w:rsidRDefault="00E3398F" w:rsidP="00E3398F">
      <w:pPr>
        <w:rPr>
          <w:rFonts w:ascii="Arial" w:hAnsi="Arial" w:cs="Arial"/>
          <w:sz w:val="20"/>
          <w:szCs w:val="20"/>
        </w:rPr>
      </w:pPr>
      <w:r w:rsidRPr="00AF7A9F">
        <w:rPr>
          <w:rFonts w:ascii="Arial" w:hAnsi="Arial" w:cs="Arial"/>
          <w:b/>
          <w:sz w:val="20"/>
          <w:szCs w:val="20"/>
        </w:rPr>
        <w:t>Date:</w:t>
      </w:r>
      <w:r w:rsidRPr="00AF7A9F">
        <w:rPr>
          <w:rFonts w:ascii="Arial" w:hAnsi="Arial" w:cs="Arial"/>
          <w:sz w:val="20"/>
          <w:szCs w:val="20"/>
        </w:rPr>
        <w:tab/>
      </w:r>
      <w:r w:rsidRPr="00AF7A9F">
        <w:rPr>
          <w:rFonts w:ascii="Arial" w:hAnsi="Arial" w:cs="Arial"/>
          <w:sz w:val="20"/>
          <w:szCs w:val="20"/>
        </w:rPr>
        <w:tab/>
      </w:r>
      <w:r w:rsidRPr="00AF7A9F">
        <w:rPr>
          <w:rFonts w:ascii="Arial" w:hAnsi="Arial" w:cs="Arial"/>
          <w:sz w:val="20"/>
          <w:szCs w:val="20"/>
        </w:rPr>
        <w:tab/>
      </w:r>
      <w:r w:rsidR="00C31DF6">
        <w:rPr>
          <w:rFonts w:ascii="Arial" w:hAnsi="Arial" w:cs="Arial"/>
          <w:sz w:val="20"/>
          <w:szCs w:val="20"/>
        </w:rPr>
        <w:t>August 2018</w:t>
      </w:r>
    </w:p>
    <w:p w:rsidR="00E3398F" w:rsidRPr="00AF7A9F" w:rsidRDefault="00E3398F" w:rsidP="00E3398F">
      <w:pPr>
        <w:rPr>
          <w:rFonts w:ascii="Arial" w:hAnsi="Arial" w:cs="Arial"/>
          <w:sz w:val="20"/>
          <w:szCs w:val="20"/>
        </w:rPr>
      </w:pPr>
    </w:p>
    <w:p w:rsidR="00E3398F" w:rsidRPr="00AF7A9F" w:rsidRDefault="00E3398F" w:rsidP="00E3398F">
      <w:pPr>
        <w:rPr>
          <w:rFonts w:ascii="Arial" w:hAnsi="Arial" w:cs="Arial"/>
          <w:sz w:val="20"/>
          <w:szCs w:val="20"/>
        </w:rPr>
      </w:pPr>
      <w:r w:rsidRPr="00AF7A9F">
        <w:rPr>
          <w:rFonts w:ascii="Arial" w:hAnsi="Arial" w:cs="Arial"/>
          <w:b/>
          <w:sz w:val="20"/>
          <w:szCs w:val="20"/>
        </w:rPr>
        <w:t>Department:</w:t>
      </w:r>
      <w:r w:rsidR="007D672C">
        <w:rPr>
          <w:rFonts w:ascii="Arial" w:hAnsi="Arial" w:cs="Arial"/>
          <w:sz w:val="20"/>
          <w:szCs w:val="20"/>
        </w:rPr>
        <w:tab/>
      </w:r>
      <w:r w:rsidR="007D672C">
        <w:rPr>
          <w:rFonts w:ascii="Arial" w:hAnsi="Arial" w:cs="Arial"/>
          <w:sz w:val="20"/>
          <w:szCs w:val="20"/>
        </w:rPr>
        <w:tab/>
        <w:t>GPM</w:t>
      </w:r>
    </w:p>
    <w:p w:rsidR="00E3398F" w:rsidRPr="00AF7A9F" w:rsidRDefault="00E3398F" w:rsidP="00E3398F">
      <w:pPr>
        <w:rPr>
          <w:rFonts w:ascii="Arial" w:hAnsi="Arial" w:cs="Arial"/>
          <w:sz w:val="20"/>
          <w:szCs w:val="20"/>
        </w:rPr>
      </w:pPr>
    </w:p>
    <w:p w:rsidR="00E3398F" w:rsidRPr="00AF7A9F" w:rsidRDefault="00E3398F" w:rsidP="00E3398F">
      <w:pPr>
        <w:rPr>
          <w:rFonts w:ascii="Arial" w:hAnsi="Arial" w:cs="Arial"/>
          <w:sz w:val="20"/>
          <w:szCs w:val="20"/>
        </w:rPr>
      </w:pPr>
      <w:r w:rsidRPr="00AF7A9F">
        <w:rPr>
          <w:rFonts w:ascii="Arial" w:hAnsi="Arial" w:cs="Arial"/>
          <w:b/>
          <w:sz w:val="20"/>
          <w:szCs w:val="20"/>
        </w:rPr>
        <w:t>Reports to:</w:t>
      </w:r>
      <w:r w:rsidR="00AD0026">
        <w:rPr>
          <w:rFonts w:ascii="Arial" w:hAnsi="Arial" w:cs="Arial"/>
          <w:sz w:val="20"/>
          <w:szCs w:val="20"/>
        </w:rPr>
        <w:tab/>
      </w:r>
      <w:r w:rsidR="00AD0026">
        <w:rPr>
          <w:rFonts w:ascii="Arial" w:hAnsi="Arial" w:cs="Arial"/>
          <w:sz w:val="20"/>
          <w:szCs w:val="20"/>
        </w:rPr>
        <w:tab/>
        <w:t xml:space="preserve">Team Lead – </w:t>
      </w:r>
      <w:r w:rsidR="003B23AD" w:rsidRPr="00AF7A9F">
        <w:rPr>
          <w:rFonts w:ascii="Arial" w:hAnsi="Arial" w:cs="Arial"/>
          <w:sz w:val="20"/>
          <w:szCs w:val="20"/>
        </w:rPr>
        <w:t xml:space="preserve">Production </w:t>
      </w:r>
      <w:r w:rsidR="003412C8">
        <w:rPr>
          <w:rFonts w:ascii="Arial" w:hAnsi="Arial" w:cs="Arial"/>
          <w:sz w:val="20"/>
          <w:szCs w:val="20"/>
        </w:rPr>
        <w:t>(School/</w:t>
      </w:r>
      <w:r w:rsidR="00AD0026">
        <w:rPr>
          <w:rFonts w:ascii="Arial" w:hAnsi="Arial" w:cs="Arial"/>
          <w:sz w:val="20"/>
          <w:szCs w:val="20"/>
        </w:rPr>
        <w:t>Export)</w:t>
      </w:r>
    </w:p>
    <w:p w:rsidR="00E3398F" w:rsidRPr="001C37E9" w:rsidRDefault="00E3398F" w:rsidP="00E3398F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E3398F" w:rsidRPr="001C37E9" w:rsidRDefault="00E3398F" w:rsidP="00E3398F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  <w:szCs w:val="20"/>
        </w:rPr>
      </w:pPr>
    </w:p>
    <w:p w:rsidR="00E3398F" w:rsidRPr="001C37E9" w:rsidRDefault="00E3398F" w:rsidP="00E3398F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b/>
          <w:sz w:val="20"/>
          <w:szCs w:val="20"/>
        </w:rPr>
      </w:pPr>
      <w:r w:rsidRPr="001C37E9">
        <w:rPr>
          <w:rFonts w:ascii="Arial" w:hAnsi="Arial" w:cs="Arial"/>
          <w:b/>
          <w:sz w:val="20"/>
          <w:szCs w:val="20"/>
        </w:rPr>
        <w:t>Basic purpose:</w:t>
      </w:r>
    </w:p>
    <w:p w:rsidR="00E3398F" w:rsidRPr="001C37E9" w:rsidRDefault="00E3398F" w:rsidP="00E3398F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  <w:szCs w:val="20"/>
        </w:rPr>
      </w:pPr>
    </w:p>
    <w:p w:rsidR="00E3398F" w:rsidRPr="001C37E9" w:rsidRDefault="000E448C" w:rsidP="004A4C08">
      <w:pPr>
        <w:tabs>
          <w:tab w:val="left" w:pos="543"/>
          <w:tab w:val="left" w:pos="1110"/>
          <w:tab w:val="left" w:pos="252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 w:val="20"/>
          <w:szCs w:val="20"/>
        </w:rPr>
      </w:pPr>
      <w:r w:rsidRPr="001C37E9">
        <w:rPr>
          <w:rFonts w:ascii="Arial" w:hAnsi="Arial" w:cs="Arial"/>
          <w:sz w:val="20"/>
          <w:szCs w:val="20"/>
        </w:rPr>
        <w:t xml:space="preserve">The </w:t>
      </w:r>
      <w:r w:rsidR="009113FF" w:rsidRPr="001C37E9">
        <w:rPr>
          <w:rFonts w:ascii="Arial" w:hAnsi="Arial" w:cs="Arial"/>
          <w:sz w:val="20"/>
          <w:szCs w:val="20"/>
        </w:rPr>
        <w:t>Senior P</w:t>
      </w:r>
      <w:r w:rsidR="00D0648C" w:rsidRPr="001C37E9">
        <w:rPr>
          <w:rFonts w:ascii="Arial" w:hAnsi="Arial" w:cs="Arial"/>
          <w:sz w:val="20"/>
          <w:szCs w:val="20"/>
        </w:rPr>
        <w:t>roduction Controller – School</w:t>
      </w:r>
      <w:r w:rsidR="009113FF" w:rsidRPr="001C37E9">
        <w:rPr>
          <w:rFonts w:ascii="Arial" w:hAnsi="Arial" w:cs="Arial"/>
          <w:sz w:val="20"/>
          <w:szCs w:val="20"/>
        </w:rPr>
        <w:t xml:space="preserve"> (front-list) </w:t>
      </w:r>
      <w:r w:rsidR="00AA0AE0" w:rsidRPr="001C37E9">
        <w:rPr>
          <w:rFonts w:ascii="Arial" w:hAnsi="Arial" w:cs="Arial"/>
          <w:sz w:val="20"/>
          <w:szCs w:val="20"/>
        </w:rPr>
        <w:t xml:space="preserve">is responsible for the </w:t>
      </w:r>
      <w:r w:rsidR="00AD0026" w:rsidRPr="001C37E9">
        <w:rPr>
          <w:rFonts w:ascii="Arial" w:hAnsi="Arial" w:cs="Arial"/>
          <w:sz w:val="20"/>
          <w:szCs w:val="20"/>
        </w:rPr>
        <w:t xml:space="preserve">end-to-end </w:t>
      </w:r>
      <w:r w:rsidR="003B23AD" w:rsidRPr="001C37E9">
        <w:rPr>
          <w:rFonts w:ascii="Arial" w:hAnsi="Arial" w:cs="Arial"/>
          <w:sz w:val="20"/>
          <w:szCs w:val="20"/>
        </w:rPr>
        <w:t>project manage</w:t>
      </w:r>
      <w:r w:rsidR="00AA0AE0" w:rsidRPr="001C37E9">
        <w:rPr>
          <w:rFonts w:ascii="Arial" w:hAnsi="Arial" w:cs="Arial"/>
          <w:sz w:val="20"/>
          <w:szCs w:val="20"/>
        </w:rPr>
        <w:t>ment of</w:t>
      </w:r>
      <w:r w:rsidR="003B23AD" w:rsidRPr="001C37E9">
        <w:rPr>
          <w:rFonts w:ascii="Arial" w:hAnsi="Arial" w:cs="Arial"/>
          <w:sz w:val="20"/>
          <w:szCs w:val="20"/>
        </w:rPr>
        <w:t xml:space="preserve"> </w:t>
      </w:r>
      <w:r w:rsidR="00DF748E" w:rsidRPr="001C37E9">
        <w:rPr>
          <w:rFonts w:ascii="Arial" w:hAnsi="Arial" w:cs="Arial"/>
          <w:sz w:val="20"/>
          <w:szCs w:val="20"/>
        </w:rPr>
        <w:t xml:space="preserve">digital and print content </w:t>
      </w:r>
      <w:r w:rsidR="00AD0026" w:rsidRPr="001C37E9">
        <w:rPr>
          <w:rFonts w:ascii="Arial" w:hAnsi="Arial" w:cs="Arial"/>
          <w:sz w:val="20"/>
          <w:szCs w:val="20"/>
        </w:rPr>
        <w:t>across Primary</w:t>
      </w:r>
      <w:r w:rsidR="007D672C" w:rsidRPr="001C37E9">
        <w:rPr>
          <w:rFonts w:ascii="Arial" w:hAnsi="Arial" w:cs="Arial"/>
          <w:sz w:val="20"/>
          <w:szCs w:val="20"/>
        </w:rPr>
        <w:t xml:space="preserve">, </w:t>
      </w:r>
      <w:r w:rsidR="00670F17" w:rsidRPr="001C37E9">
        <w:rPr>
          <w:rFonts w:ascii="Arial" w:hAnsi="Arial" w:cs="Arial"/>
          <w:sz w:val="20"/>
          <w:szCs w:val="20"/>
        </w:rPr>
        <w:t xml:space="preserve">Secondary </w:t>
      </w:r>
      <w:r w:rsidR="007D672C" w:rsidRPr="001C37E9">
        <w:rPr>
          <w:rFonts w:ascii="Arial" w:hAnsi="Arial" w:cs="Arial"/>
          <w:sz w:val="20"/>
          <w:szCs w:val="20"/>
        </w:rPr>
        <w:t xml:space="preserve">and Export </w:t>
      </w:r>
      <w:r w:rsidR="00DF748E" w:rsidRPr="001C37E9">
        <w:rPr>
          <w:rFonts w:ascii="Arial" w:hAnsi="Arial" w:cs="Arial"/>
          <w:sz w:val="20"/>
          <w:szCs w:val="20"/>
        </w:rPr>
        <w:t xml:space="preserve">divisions. </w:t>
      </w:r>
      <w:r w:rsidRPr="001C37E9">
        <w:rPr>
          <w:rFonts w:ascii="Arial" w:hAnsi="Arial" w:cs="Arial"/>
          <w:sz w:val="20"/>
          <w:szCs w:val="20"/>
        </w:rPr>
        <w:t xml:space="preserve"> </w:t>
      </w:r>
      <w:r w:rsidR="00DF748E" w:rsidRPr="001C37E9">
        <w:rPr>
          <w:rFonts w:ascii="Arial" w:hAnsi="Arial" w:cs="Arial"/>
          <w:sz w:val="20"/>
          <w:szCs w:val="20"/>
        </w:rPr>
        <w:t>E</w:t>
      </w:r>
      <w:r w:rsidR="003B23AD" w:rsidRPr="001C37E9">
        <w:rPr>
          <w:rFonts w:ascii="Arial" w:hAnsi="Arial" w:cs="Arial"/>
          <w:sz w:val="20"/>
          <w:szCs w:val="20"/>
        </w:rPr>
        <w:t>nsuring that costings and schedules are delivered within budget and on time</w:t>
      </w:r>
      <w:r w:rsidR="00E3398F" w:rsidRPr="001C37E9">
        <w:rPr>
          <w:rFonts w:ascii="Arial" w:hAnsi="Arial" w:cs="Arial"/>
          <w:sz w:val="20"/>
          <w:szCs w:val="20"/>
        </w:rPr>
        <w:t>.</w:t>
      </w:r>
    </w:p>
    <w:p w:rsidR="00E3398F" w:rsidRPr="001C37E9" w:rsidRDefault="00E3398F" w:rsidP="004A4C08">
      <w:pPr>
        <w:tabs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 w:val="20"/>
          <w:szCs w:val="20"/>
        </w:rPr>
      </w:pPr>
    </w:p>
    <w:p w:rsidR="00E3398F" w:rsidRPr="001C37E9" w:rsidRDefault="00E3398F" w:rsidP="004A4C08">
      <w:pPr>
        <w:tabs>
          <w:tab w:val="left" w:pos="543"/>
          <w:tab w:val="left" w:pos="1110"/>
          <w:tab w:val="left" w:pos="252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Arial" w:hAnsi="Arial" w:cs="Arial"/>
          <w:sz w:val="20"/>
          <w:szCs w:val="20"/>
        </w:rPr>
      </w:pPr>
      <w:r w:rsidRPr="001C37E9">
        <w:rPr>
          <w:rFonts w:ascii="Arial" w:hAnsi="Arial" w:cs="Arial"/>
          <w:sz w:val="20"/>
          <w:szCs w:val="20"/>
        </w:rPr>
        <w:t xml:space="preserve">To provide support to the Team Lead – </w:t>
      </w:r>
      <w:r w:rsidR="00DF748E" w:rsidRPr="001C37E9">
        <w:rPr>
          <w:rFonts w:ascii="Arial" w:hAnsi="Arial" w:cs="Arial"/>
          <w:sz w:val="20"/>
          <w:szCs w:val="20"/>
        </w:rPr>
        <w:t>School</w:t>
      </w:r>
      <w:r w:rsidR="007D672C" w:rsidRPr="001C37E9">
        <w:rPr>
          <w:rFonts w:ascii="Arial" w:hAnsi="Arial" w:cs="Arial"/>
          <w:sz w:val="20"/>
          <w:szCs w:val="20"/>
        </w:rPr>
        <w:t xml:space="preserve">, </w:t>
      </w:r>
      <w:r w:rsidR="00670F17" w:rsidRPr="001C37E9">
        <w:rPr>
          <w:rFonts w:ascii="Arial" w:hAnsi="Arial" w:cs="Arial"/>
          <w:sz w:val="20"/>
          <w:szCs w:val="20"/>
        </w:rPr>
        <w:t>production c</w:t>
      </w:r>
      <w:r w:rsidR="001B50DB" w:rsidRPr="001C37E9">
        <w:rPr>
          <w:rFonts w:ascii="Arial" w:hAnsi="Arial" w:cs="Arial"/>
          <w:sz w:val="20"/>
          <w:szCs w:val="20"/>
        </w:rPr>
        <w:t>ontrollers</w:t>
      </w:r>
      <w:r w:rsidR="00E836A4" w:rsidRPr="001C37E9">
        <w:rPr>
          <w:rFonts w:ascii="Arial" w:hAnsi="Arial" w:cs="Arial"/>
          <w:sz w:val="20"/>
          <w:szCs w:val="20"/>
        </w:rPr>
        <w:t xml:space="preserve">, </w:t>
      </w:r>
      <w:r w:rsidR="00670F17" w:rsidRPr="001C37E9">
        <w:rPr>
          <w:rFonts w:ascii="Arial" w:hAnsi="Arial" w:cs="Arial"/>
          <w:sz w:val="20"/>
          <w:szCs w:val="20"/>
        </w:rPr>
        <w:t>project editors</w:t>
      </w:r>
      <w:r w:rsidR="00AF7A9F" w:rsidRPr="001C37E9">
        <w:rPr>
          <w:rFonts w:ascii="Arial" w:hAnsi="Arial" w:cs="Arial"/>
          <w:sz w:val="20"/>
          <w:szCs w:val="20"/>
        </w:rPr>
        <w:t>,</w:t>
      </w:r>
      <w:r w:rsidRPr="001C37E9">
        <w:rPr>
          <w:rFonts w:ascii="Arial" w:hAnsi="Arial" w:cs="Arial"/>
          <w:sz w:val="20"/>
          <w:szCs w:val="20"/>
        </w:rPr>
        <w:t xml:space="preserve"> as needed.</w:t>
      </w:r>
    </w:p>
    <w:p w:rsidR="00E3398F" w:rsidRPr="001C37E9" w:rsidRDefault="00E3398F" w:rsidP="00E3398F">
      <w:pPr>
        <w:pBdr>
          <w:bottom w:val="single" w:sz="6" w:space="1" w:color="auto"/>
        </w:pBdr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  <w:szCs w:val="20"/>
        </w:rPr>
      </w:pPr>
    </w:p>
    <w:p w:rsidR="00E3398F" w:rsidRPr="001C37E9" w:rsidRDefault="00E3398F" w:rsidP="00E3398F">
      <w:pPr>
        <w:rPr>
          <w:rFonts w:ascii="Arial" w:hAnsi="Arial" w:cs="Arial"/>
          <w:b/>
          <w:sz w:val="20"/>
          <w:szCs w:val="20"/>
        </w:rPr>
      </w:pPr>
    </w:p>
    <w:p w:rsidR="00E3398F" w:rsidRPr="001C37E9" w:rsidRDefault="00E3398F" w:rsidP="00E3398F">
      <w:pPr>
        <w:rPr>
          <w:rFonts w:ascii="Arial" w:hAnsi="Arial" w:cs="Arial"/>
          <w:b/>
          <w:sz w:val="20"/>
          <w:szCs w:val="20"/>
        </w:rPr>
      </w:pPr>
      <w:r w:rsidRPr="001C37E9">
        <w:rPr>
          <w:rFonts w:ascii="Arial" w:hAnsi="Arial" w:cs="Arial"/>
          <w:b/>
          <w:sz w:val="20"/>
          <w:szCs w:val="20"/>
        </w:rPr>
        <w:t>Principal accountabilities:</w:t>
      </w:r>
    </w:p>
    <w:p w:rsidR="00E3398F" w:rsidRPr="001C37E9" w:rsidRDefault="00E3398F" w:rsidP="00E3398F">
      <w:pPr>
        <w:rPr>
          <w:rFonts w:ascii="Arial" w:hAnsi="Arial" w:cs="Arial"/>
          <w:b/>
          <w:sz w:val="18"/>
          <w:szCs w:val="18"/>
        </w:rPr>
      </w:pPr>
    </w:p>
    <w:tbl>
      <w:tblPr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3431"/>
        <w:gridCol w:w="2410"/>
        <w:gridCol w:w="2126"/>
      </w:tblGrid>
      <w:tr w:rsidR="001C37E9" w:rsidRPr="001C37E9" w:rsidTr="004A4C08">
        <w:tc>
          <w:tcPr>
            <w:tcW w:w="1276" w:type="dxa"/>
            <w:vAlign w:val="center"/>
          </w:tcPr>
          <w:p w:rsidR="00E3398F" w:rsidRPr="001C37E9" w:rsidRDefault="00E3398F" w:rsidP="001C6F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37E9">
              <w:rPr>
                <w:rFonts w:ascii="Arial" w:hAnsi="Arial" w:cs="Arial"/>
                <w:b/>
                <w:sz w:val="20"/>
                <w:szCs w:val="20"/>
              </w:rPr>
              <w:t>Key Outcome and Area</w:t>
            </w:r>
          </w:p>
        </w:tc>
        <w:tc>
          <w:tcPr>
            <w:tcW w:w="709" w:type="dxa"/>
            <w:vAlign w:val="center"/>
          </w:tcPr>
          <w:p w:rsidR="00E3398F" w:rsidRPr="001C37E9" w:rsidRDefault="00E3398F" w:rsidP="001C6F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398F" w:rsidRPr="001C37E9" w:rsidRDefault="00E3398F" w:rsidP="001C6F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37E9">
              <w:rPr>
                <w:rFonts w:ascii="Arial" w:hAnsi="Arial" w:cs="Arial"/>
                <w:b/>
                <w:sz w:val="20"/>
                <w:szCs w:val="20"/>
              </w:rPr>
              <w:t>% of Total Job</w:t>
            </w:r>
          </w:p>
          <w:p w:rsidR="00E3398F" w:rsidRPr="001C37E9" w:rsidRDefault="00E3398F" w:rsidP="001C6F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:rsidR="00E3398F" w:rsidRPr="001C37E9" w:rsidRDefault="00E3398F" w:rsidP="001C6F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37E9">
              <w:rPr>
                <w:rFonts w:ascii="Arial" w:hAnsi="Arial" w:cs="Arial"/>
                <w:b/>
                <w:sz w:val="20"/>
                <w:szCs w:val="20"/>
              </w:rPr>
              <w:t>Objectives and Tasks</w:t>
            </w:r>
          </w:p>
        </w:tc>
        <w:tc>
          <w:tcPr>
            <w:tcW w:w="2410" w:type="dxa"/>
            <w:vAlign w:val="center"/>
          </w:tcPr>
          <w:p w:rsidR="00E3398F" w:rsidRPr="001C37E9" w:rsidRDefault="00E3398F" w:rsidP="001C6F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37E9">
              <w:rPr>
                <w:rFonts w:ascii="Arial" w:hAnsi="Arial" w:cs="Arial"/>
                <w:b/>
                <w:sz w:val="20"/>
                <w:szCs w:val="20"/>
              </w:rPr>
              <w:t>Core Competencies</w:t>
            </w:r>
          </w:p>
        </w:tc>
        <w:tc>
          <w:tcPr>
            <w:tcW w:w="2126" w:type="dxa"/>
            <w:vAlign w:val="center"/>
          </w:tcPr>
          <w:p w:rsidR="00E3398F" w:rsidRPr="001C37E9" w:rsidRDefault="00E3398F" w:rsidP="001C6F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37E9">
              <w:rPr>
                <w:rFonts w:ascii="Arial" w:hAnsi="Arial" w:cs="Arial"/>
                <w:b/>
                <w:sz w:val="20"/>
                <w:szCs w:val="20"/>
              </w:rPr>
              <w:t>Standards</w:t>
            </w:r>
          </w:p>
        </w:tc>
      </w:tr>
      <w:tr w:rsidR="001C37E9" w:rsidRPr="001C37E9" w:rsidTr="004A4C08">
        <w:tc>
          <w:tcPr>
            <w:tcW w:w="1276" w:type="dxa"/>
          </w:tcPr>
          <w:p w:rsidR="00E3398F" w:rsidRPr="001C37E9" w:rsidRDefault="00E3398F" w:rsidP="001C6FAB">
            <w:pPr>
              <w:rPr>
                <w:rFonts w:ascii="Arial" w:hAnsi="Arial" w:cs="Arial"/>
                <w:sz w:val="18"/>
                <w:szCs w:val="18"/>
              </w:rPr>
            </w:pPr>
          </w:p>
          <w:p w:rsidR="00E3398F" w:rsidRPr="001C37E9" w:rsidRDefault="00E3398F" w:rsidP="001C6FAB">
            <w:pPr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Pro</w:t>
            </w:r>
            <w:r w:rsidR="00C87824" w:rsidRPr="001C37E9">
              <w:rPr>
                <w:rFonts w:ascii="Arial" w:hAnsi="Arial" w:cs="Arial"/>
                <w:sz w:val="18"/>
                <w:szCs w:val="18"/>
              </w:rPr>
              <w:t>ject m</w:t>
            </w:r>
            <w:r w:rsidR="002B08FE" w:rsidRPr="001C37E9">
              <w:rPr>
                <w:rFonts w:ascii="Arial" w:hAnsi="Arial" w:cs="Arial"/>
                <w:sz w:val="18"/>
                <w:szCs w:val="18"/>
              </w:rPr>
              <w:t>anagement (pro</w:t>
            </w:r>
            <w:r w:rsidRPr="001C37E9">
              <w:rPr>
                <w:rFonts w:ascii="Arial" w:hAnsi="Arial" w:cs="Arial"/>
                <w:sz w:val="18"/>
                <w:szCs w:val="18"/>
              </w:rPr>
              <w:t>duction and schedules</w:t>
            </w:r>
            <w:r w:rsidR="002B08FE" w:rsidRPr="001C37E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E3398F" w:rsidRPr="001C37E9" w:rsidRDefault="00E3398F" w:rsidP="001C6FAB">
            <w:pPr>
              <w:rPr>
                <w:rFonts w:ascii="Arial" w:hAnsi="Arial" w:cs="Arial"/>
                <w:sz w:val="18"/>
                <w:szCs w:val="18"/>
              </w:rPr>
            </w:pPr>
          </w:p>
          <w:p w:rsidR="00E3398F" w:rsidRPr="001C37E9" w:rsidRDefault="00BD644F" w:rsidP="00A429AE">
            <w:pPr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5</w:t>
            </w:r>
            <w:r w:rsidR="00A429AE" w:rsidRPr="001C37E9">
              <w:rPr>
                <w:rFonts w:ascii="Arial" w:hAnsi="Arial" w:cs="Arial"/>
                <w:sz w:val="18"/>
                <w:szCs w:val="18"/>
              </w:rPr>
              <w:t>5</w:t>
            </w:r>
            <w:r w:rsidR="00E3398F" w:rsidRPr="001C37E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31" w:type="dxa"/>
          </w:tcPr>
          <w:p w:rsidR="00C65FE3" w:rsidRPr="001C37E9" w:rsidRDefault="00C65FE3" w:rsidP="00C65FE3">
            <w:pPr>
              <w:pStyle w:val="ListParagraph"/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AE140F" w:rsidRPr="001C37E9" w:rsidRDefault="00AE140F" w:rsidP="00AE140F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Set</w:t>
            </w:r>
            <w:r w:rsidR="00FC7BD9" w:rsidRPr="001C3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37E9">
              <w:rPr>
                <w:rFonts w:ascii="Arial" w:hAnsi="Arial" w:cs="Arial"/>
                <w:sz w:val="18"/>
                <w:szCs w:val="18"/>
              </w:rPr>
              <w:t xml:space="preserve">up each project </w:t>
            </w:r>
            <w:r w:rsidR="00DF748E" w:rsidRPr="001C37E9">
              <w:rPr>
                <w:rFonts w:ascii="Arial" w:hAnsi="Arial" w:cs="Arial"/>
                <w:sz w:val="18"/>
                <w:szCs w:val="18"/>
              </w:rPr>
              <w:t xml:space="preserve">in Bookmaster and FileMaker Pro </w:t>
            </w:r>
            <w:r w:rsidRPr="001C37E9">
              <w:rPr>
                <w:rFonts w:ascii="Arial" w:hAnsi="Arial" w:cs="Arial"/>
                <w:sz w:val="18"/>
                <w:szCs w:val="18"/>
              </w:rPr>
              <w:t>based on benchmark timelines, liaising with t</w:t>
            </w:r>
            <w:r w:rsidR="00670F17" w:rsidRPr="001C37E9">
              <w:rPr>
                <w:rFonts w:ascii="Arial" w:hAnsi="Arial" w:cs="Arial"/>
                <w:sz w:val="18"/>
                <w:szCs w:val="18"/>
              </w:rPr>
              <w:t>he permissions, editorial, publishing, multimedia, design and application specialist</w:t>
            </w:r>
            <w:r w:rsidRPr="001C37E9">
              <w:rPr>
                <w:rFonts w:ascii="Arial" w:hAnsi="Arial" w:cs="Arial"/>
                <w:sz w:val="18"/>
                <w:szCs w:val="18"/>
              </w:rPr>
              <w:t>s.</w:t>
            </w:r>
          </w:p>
          <w:p w:rsidR="00C65FE3" w:rsidRPr="001C37E9" w:rsidRDefault="00C65FE3" w:rsidP="00C65FE3">
            <w:pPr>
              <w:pStyle w:val="ListParagraph"/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AE140F" w:rsidRPr="001C37E9" w:rsidRDefault="00AE140F" w:rsidP="00AE140F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Proactively maintain and update key stages in the schedule and effectively communicate any changes to internal staff and external vendors</w:t>
            </w:r>
            <w:r w:rsidR="00670F17" w:rsidRPr="001C37E9">
              <w:rPr>
                <w:rFonts w:ascii="Arial" w:hAnsi="Arial" w:cs="Arial"/>
                <w:sz w:val="18"/>
                <w:szCs w:val="18"/>
              </w:rPr>
              <w:t xml:space="preserve"> according to the agreed timeframes</w:t>
            </w:r>
            <w:r w:rsidRPr="001C37E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669A3" w:rsidRPr="001C37E9" w:rsidRDefault="008669A3" w:rsidP="008669A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B3DC9" w:rsidRPr="001C37E9" w:rsidRDefault="00670F17" w:rsidP="006B3DC9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Initiate the corrections process with the project editors to ensure they are accurate and on time to meet key “To press” dates.</w:t>
            </w:r>
          </w:p>
          <w:p w:rsidR="006B3DC9" w:rsidRPr="001C37E9" w:rsidRDefault="006B3DC9" w:rsidP="006B3DC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B3DC9" w:rsidRPr="001C37E9" w:rsidRDefault="00BD644F" w:rsidP="006B3DC9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 xml:space="preserve">Pilot new product workflows, advise and train other project managers on the </w:t>
            </w:r>
            <w:r w:rsidR="006B3DC9" w:rsidRPr="001C37E9">
              <w:rPr>
                <w:rFonts w:ascii="Arial" w:hAnsi="Arial" w:cs="Arial"/>
                <w:sz w:val="18"/>
                <w:szCs w:val="18"/>
              </w:rPr>
              <w:t>roll-out of these new workflows.</w:t>
            </w:r>
          </w:p>
          <w:p w:rsidR="006B3DC9" w:rsidRPr="001C37E9" w:rsidRDefault="006B3DC9" w:rsidP="006B3DC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B3DC9" w:rsidRPr="001C37E9" w:rsidRDefault="00DF748E" w:rsidP="006B3DC9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Record and maintain project c</w:t>
            </w:r>
            <w:r w:rsidR="00BA3E56" w:rsidRPr="001C37E9">
              <w:rPr>
                <w:rFonts w:ascii="Arial" w:hAnsi="Arial" w:cs="Arial"/>
                <w:sz w:val="18"/>
                <w:szCs w:val="18"/>
              </w:rPr>
              <w:t>osts and schedules</w:t>
            </w:r>
            <w:r w:rsidR="00670F17" w:rsidRPr="001C37E9">
              <w:rPr>
                <w:rFonts w:ascii="Arial" w:hAnsi="Arial" w:cs="Arial"/>
                <w:sz w:val="18"/>
                <w:szCs w:val="18"/>
              </w:rPr>
              <w:t xml:space="preserve"> and streamline existing workflows where appropriate.</w:t>
            </w:r>
          </w:p>
          <w:p w:rsidR="006B3DC9" w:rsidRDefault="006B3DC9" w:rsidP="006B3DC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4A4C08" w:rsidRDefault="004A4C08" w:rsidP="006B3DC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4A4C08" w:rsidRDefault="004A4C08" w:rsidP="006B3DC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4A4C08" w:rsidRPr="001C37E9" w:rsidRDefault="004A4C08" w:rsidP="006B3DC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B3DC9" w:rsidRPr="004A4C08" w:rsidRDefault="00BE0C06" w:rsidP="004A4C08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Process</w:t>
            </w:r>
            <w:r w:rsidRPr="001C37E9">
              <w:rPr>
                <w:rFonts w:ascii="Arial" w:hAnsi="Arial"/>
                <w:sz w:val="18"/>
                <w:szCs w:val="18"/>
              </w:rPr>
              <w:t xml:space="preserve"> invoices, raise print orders and deliver press-ready files to printers</w:t>
            </w:r>
            <w:r w:rsidR="001E553D" w:rsidRPr="001C37E9">
              <w:rPr>
                <w:rFonts w:ascii="Arial" w:hAnsi="Arial"/>
                <w:sz w:val="18"/>
                <w:szCs w:val="18"/>
              </w:rPr>
              <w:t>.</w:t>
            </w:r>
          </w:p>
          <w:p w:rsidR="006B3DC9" w:rsidRPr="001C37E9" w:rsidRDefault="006B3DC9" w:rsidP="006B3DC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B3DC9" w:rsidRPr="001C37E9" w:rsidRDefault="009113FF" w:rsidP="006B3DC9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 xml:space="preserve">Assist and support production controllers in </w:t>
            </w:r>
            <w:r w:rsidR="00340440" w:rsidRPr="001C37E9">
              <w:rPr>
                <w:rFonts w:ascii="Arial" w:hAnsi="Arial" w:cs="Arial"/>
                <w:sz w:val="18"/>
                <w:szCs w:val="18"/>
              </w:rPr>
              <w:t>all production aspects.</w:t>
            </w:r>
          </w:p>
          <w:p w:rsidR="006B3DC9" w:rsidRPr="001C37E9" w:rsidRDefault="006B3DC9" w:rsidP="006B3DC9">
            <w:pPr>
              <w:pStyle w:val="ListParagraph"/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6B3DC9" w:rsidRPr="001C37E9" w:rsidRDefault="00CA7265" w:rsidP="006B3DC9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Provide mentoring to Production team members when requested.</w:t>
            </w:r>
          </w:p>
          <w:p w:rsidR="006B3DC9" w:rsidRPr="001C37E9" w:rsidRDefault="006B3DC9" w:rsidP="006B3DC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E3398F" w:rsidRPr="001C37E9" w:rsidRDefault="00E3398F" w:rsidP="006B3DC9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Any other duties as directed</w:t>
            </w:r>
            <w:r w:rsidR="001E553D" w:rsidRPr="001C37E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3398F" w:rsidRPr="001C37E9" w:rsidRDefault="00E3398F" w:rsidP="0013366D">
            <w:pPr>
              <w:tabs>
                <w:tab w:val="left" w:pos="567"/>
                <w:tab w:val="left" w:pos="1110"/>
                <w:tab w:val="left" w:pos="252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F46AD4" w:rsidRPr="001C37E9" w:rsidRDefault="00F46AD4" w:rsidP="00F46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E3398F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Excellent written and verbal communication skills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CA7265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High level project management and negotiation skills and ability to handle complex projects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E3398F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 xml:space="preserve">Skilled and systematic use of </w:t>
            </w:r>
            <w:r w:rsidR="004F14CA">
              <w:rPr>
                <w:rFonts w:ascii="Arial" w:hAnsi="Arial" w:cs="Arial"/>
                <w:sz w:val="18"/>
                <w:szCs w:val="18"/>
              </w:rPr>
              <w:t xml:space="preserve">MS </w:t>
            </w:r>
            <w:r w:rsidRPr="001C37E9">
              <w:rPr>
                <w:rFonts w:ascii="Arial" w:hAnsi="Arial" w:cs="Arial"/>
                <w:sz w:val="18"/>
                <w:szCs w:val="18"/>
              </w:rPr>
              <w:t xml:space="preserve">Office 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6B3DC9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Extensive o</w:t>
            </w:r>
            <w:r w:rsidR="00E21B14" w:rsidRPr="001C37E9">
              <w:rPr>
                <w:rFonts w:ascii="Arial" w:hAnsi="Arial" w:cs="Arial"/>
                <w:sz w:val="18"/>
                <w:szCs w:val="18"/>
              </w:rPr>
              <w:t>perating knowledge of scheduling tools and systems</w:t>
            </w:r>
            <w:r w:rsidR="004F14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E3398F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Organised and task-orientated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55BAE" w:rsidRDefault="00E21B14" w:rsidP="004A4C08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Excellent</w:t>
            </w:r>
            <w:r w:rsidR="00E3398F" w:rsidRPr="001C37E9">
              <w:rPr>
                <w:rFonts w:ascii="Arial" w:hAnsi="Arial" w:cs="Arial"/>
                <w:sz w:val="18"/>
                <w:szCs w:val="18"/>
              </w:rPr>
              <w:t xml:space="preserve"> knowledge of the production process</w:t>
            </w:r>
          </w:p>
          <w:p w:rsidR="004A4C08" w:rsidRPr="004A4C08" w:rsidRDefault="004A4C08" w:rsidP="004A4C08">
            <w:pPr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E3398F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Analytical and problem-solving abilities with keen attention to detail and follow through</w:t>
            </w:r>
          </w:p>
          <w:p w:rsidR="00F46AD4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EE5838" w:rsidRDefault="00EE5838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EE5838" w:rsidRPr="001C37E9" w:rsidRDefault="00EE5838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E3398F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Ability to multi-task and efficient time management skills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DC5A9B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Mentoring skills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DC5A9B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 xml:space="preserve">Ability to communicate in </w:t>
            </w:r>
            <w:r w:rsidR="007D6200" w:rsidRPr="001C37E9">
              <w:rPr>
                <w:rFonts w:ascii="Arial" w:hAnsi="Arial" w:cs="Arial"/>
                <w:sz w:val="18"/>
                <w:szCs w:val="18"/>
              </w:rPr>
              <w:t>non-technical</w:t>
            </w:r>
            <w:r w:rsidRPr="001C37E9">
              <w:rPr>
                <w:rFonts w:ascii="Arial" w:hAnsi="Arial" w:cs="Arial"/>
                <w:sz w:val="18"/>
                <w:szCs w:val="18"/>
              </w:rPr>
              <w:t xml:space="preserve"> language to others to obtain a clear understanding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DC5A9B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Interpersonal skills with the ability to build relationships and a willingness to help others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DC5A9B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Anticipates and adjusts for problems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CB5752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A positive attitude to problem-solving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CB5752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Ability to prioritise urgent tasks, and keep all aspects of the job under control</w:t>
            </w:r>
            <w:r w:rsidR="00E21B14" w:rsidRPr="001C37E9">
              <w:rPr>
                <w:rFonts w:ascii="Arial" w:hAnsi="Arial" w:cs="Arial"/>
                <w:sz w:val="18"/>
                <w:szCs w:val="18"/>
              </w:rPr>
              <w:t xml:space="preserve"> and work towards deadlines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E3398F" w:rsidRPr="001C37E9" w:rsidRDefault="00E3398F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Ability to work independently and as part of a team</w:t>
            </w:r>
          </w:p>
          <w:p w:rsidR="0013366D" w:rsidRPr="001C37E9" w:rsidRDefault="0013366D" w:rsidP="0013366D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E3398F" w:rsidRPr="001C37E9" w:rsidRDefault="00E3398F" w:rsidP="001C6FAB">
            <w:pPr>
              <w:rPr>
                <w:rFonts w:ascii="Arial" w:hAnsi="Arial" w:cs="Arial"/>
                <w:sz w:val="18"/>
                <w:szCs w:val="18"/>
              </w:rPr>
            </w:pPr>
          </w:p>
          <w:p w:rsidR="00CB5752" w:rsidRPr="001C37E9" w:rsidRDefault="00E3398F" w:rsidP="00CB575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Customer-first focus</w:t>
            </w:r>
          </w:p>
          <w:p w:rsidR="00CB5752" w:rsidRPr="001C37E9" w:rsidRDefault="00CB5752" w:rsidP="00CB5752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CB5752" w:rsidRPr="001C37E9" w:rsidRDefault="00CB5752" w:rsidP="00CB575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Project meet budgets and deadlines</w:t>
            </w:r>
          </w:p>
          <w:p w:rsidR="00CB5752" w:rsidRPr="001C37E9" w:rsidRDefault="00CB5752" w:rsidP="00CB5752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B5752" w:rsidRPr="001C37E9" w:rsidRDefault="00CB5752" w:rsidP="00CB575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Up to date schedules</w:t>
            </w:r>
            <w:r w:rsidR="00C442C1" w:rsidRPr="001C37E9">
              <w:rPr>
                <w:rFonts w:ascii="Arial" w:hAnsi="Arial" w:cs="Arial"/>
                <w:sz w:val="18"/>
                <w:szCs w:val="18"/>
              </w:rPr>
              <w:t xml:space="preserve"> with clear timelines</w:t>
            </w:r>
          </w:p>
          <w:p w:rsidR="00281FFD" w:rsidRPr="001C37E9" w:rsidRDefault="00281FFD" w:rsidP="00281FFD">
            <w:pPr>
              <w:rPr>
                <w:rFonts w:ascii="Arial" w:hAnsi="Arial" w:cs="Arial"/>
                <w:sz w:val="18"/>
                <w:szCs w:val="18"/>
              </w:rPr>
            </w:pPr>
          </w:p>
          <w:p w:rsidR="00281FFD" w:rsidRPr="001C37E9" w:rsidRDefault="00281FFD" w:rsidP="00281FFD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F77366">
              <w:rPr>
                <w:rFonts w:ascii="Arial" w:hAnsi="Arial" w:cs="Arial"/>
                <w:sz w:val="18"/>
                <w:szCs w:val="18"/>
              </w:rPr>
              <w:t xml:space="preserve">Embraces </w:t>
            </w:r>
            <w:r w:rsidR="006F509C" w:rsidRPr="00F77366">
              <w:rPr>
                <w:rFonts w:ascii="Arial" w:hAnsi="Arial" w:cs="Arial"/>
                <w:sz w:val="18"/>
                <w:szCs w:val="18"/>
              </w:rPr>
              <w:t>Cengage</w:t>
            </w:r>
            <w:r w:rsidRPr="00F77366">
              <w:rPr>
                <w:rFonts w:ascii="Arial" w:hAnsi="Arial" w:cs="Arial"/>
                <w:sz w:val="18"/>
                <w:szCs w:val="18"/>
              </w:rPr>
              <w:t xml:space="preserve"> core values and </w:t>
            </w:r>
            <w:r w:rsidRPr="001C37E9">
              <w:rPr>
                <w:rFonts w:ascii="Arial" w:hAnsi="Arial" w:cs="Arial"/>
                <w:sz w:val="18"/>
                <w:szCs w:val="18"/>
              </w:rPr>
              <w:t>competencies</w:t>
            </w:r>
          </w:p>
          <w:p w:rsidR="00E3398F" w:rsidRPr="001C37E9" w:rsidRDefault="00E3398F" w:rsidP="00281FFD">
            <w:pPr>
              <w:rPr>
                <w:rFonts w:ascii="Arial" w:hAnsi="Arial" w:cs="Arial"/>
                <w:sz w:val="18"/>
                <w:szCs w:val="18"/>
              </w:rPr>
            </w:pPr>
          </w:p>
          <w:p w:rsidR="00CB5752" w:rsidRPr="001C37E9" w:rsidRDefault="00E3398F" w:rsidP="00CB575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Conscientiousness, persistence and reliability in record maintenance and communication</w:t>
            </w:r>
          </w:p>
          <w:p w:rsidR="00CB5752" w:rsidRPr="001C37E9" w:rsidRDefault="00CB5752" w:rsidP="00CB5752">
            <w:pPr>
              <w:pStyle w:val="ListParagraph"/>
              <w:rPr>
                <w:rFonts w:ascii="Arial" w:hAnsi="Arial"/>
                <w:sz w:val="18"/>
                <w:szCs w:val="18"/>
              </w:rPr>
            </w:pPr>
          </w:p>
          <w:p w:rsidR="00CB5752" w:rsidRPr="001C37E9" w:rsidRDefault="00CB5752" w:rsidP="00CB575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/>
                <w:sz w:val="18"/>
                <w:szCs w:val="18"/>
              </w:rPr>
              <w:t>Minimal communication problems due to effective communication</w:t>
            </w:r>
          </w:p>
          <w:p w:rsidR="00CB5752" w:rsidRPr="001C37E9" w:rsidRDefault="00CB5752" w:rsidP="00CB5752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CB5752" w:rsidRPr="001C37E9" w:rsidRDefault="00CB5752" w:rsidP="00CB575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 xml:space="preserve">Invoices processed </w:t>
            </w:r>
            <w:r w:rsidR="0055551A" w:rsidRPr="001C37E9">
              <w:rPr>
                <w:rFonts w:ascii="Arial" w:hAnsi="Arial" w:cs="Arial"/>
                <w:sz w:val="18"/>
                <w:szCs w:val="18"/>
              </w:rPr>
              <w:t xml:space="preserve">accurately and </w:t>
            </w:r>
            <w:r w:rsidRPr="001C37E9">
              <w:rPr>
                <w:rFonts w:ascii="Arial" w:hAnsi="Arial" w:cs="Arial"/>
                <w:sz w:val="18"/>
                <w:szCs w:val="18"/>
              </w:rPr>
              <w:t>on time</w:t>
            </w:r>
          </w:p>
          <w:p w:rsidR="00340440" w:rsidRDefault="00340440" w:rsidP="0034044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4A4C08" w:rsidRPr="004A4C08" w:rsidRDefault="004A4C08" w:rsidP="004A4C08">
            <w:pPr>
              <w:rPr>
                <w:rFonts w:ascii="Arial" w:hAnsi="Arial" w:cs="Arial"/>
                <w:sz w:val="18"/>
                <w:szCs w:val="18"/>
              </w:rPr>
            </w:pPr>
          </w:p>
          <w:p w:rsidR="00340440" w:rsidRPr="001C37E9" w:rsidRDefault="00340440" w:rsidP="00CB5752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Support provided</w:t>
            </w:r>
          </w:p>
          <w:p w:rsidR="00281FFD" w:rsidRPr="001C37E9" w:rsidRDefault="00281FFD" w:rsidP="00281FFD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281FFD" w:rsidRPr="001C37E9" w:rsidRDefault="00281FFD" w:rsidP="00CB57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7E9" w:rsidRPr="001C37E9" w:rsidTr="004A4C08">
        <w:tc>
          <w:tcPr>
            <w:tcW w:w="1276" w:type="dxa"/>
          </w:tcPr>
          <w:p w:rsidR="00A429AE" w:rsidRPr="001C37E9" w:rsidRDefault="00A429AE" w:rsidP="00CC2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29AE" w:rsidRPr="001C37E9" w:rsidRDefault="00A429AE" w:rsidP="00CC23D8">
            <w:pPr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/>
                <w:sz w:val="18"/>
                <w:szCs w:val="18"/>
              </w:rPr>
              <w:t xml:space="preserve">Vendor </w:t>
            </w:r>
            <w:r w:rsidRPr="001C37E9">
              <w:rPr>
                <w:rFonts w:ascii="Arial" w:hAnsi="Arial" w:cs="Arial"/>
                <w:sz w:val="18"/>
                <w:szCs w:val="18"/>
              </w:rPr>
              <w:t>management</w:t>
            </w:r>
            <w:r w:rsidRPr="001C37E9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A429AE" w:rsidRPr="001C37E9" w:rsidRDefault="00A429AE" w:rsidP="00CC2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29AE" w:rsidRPr="001C37E9" w:rsidRDefault="00253D20" w:rsidP="00253D20">
            <w:pPr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1</w:t>
            </w:r>
            <w:r w:rsidR="00A429AE" w:rsidRPr="001C37E9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3431" w:type="dxa"/>
          </w:tcPr>
          <w:p w:rsidR="00A429AE" w:rsidRPr="001C37E9" w:rsidRDefault="00A429AE" w:rsidP="00CC23D8">
            <w:pPr>
              <w:tabs>
                <w:tab w:val="left" w:pos="543"/>
                <w:tab w:val="left" w:pos="1110"/>
                <w:tab w:val="left" w:pos="2528"/>
              </w:tabs>
              <w:rPr>
                <w:rFonts w:ascii="Arial" w:hAnsi="Arial"/>
                <w:sz w:val="18"/>
                <w:szCs w:val="18"/>
              </w:rPr>
            </w:pPr>
          </w:p>
          <w:p w:rsidR="00A429AE" w:rsidRPr="001C37E9" w:rsidRDefault="00A429AE" w:rsidP="00CC23D8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/>
                <w:sz w:val="18"/>
                <w:szCs w:val="18"/>
              </w:rPr>
            </w:pPr>
            <w:r w:rsidRPr="001C37E9">
              <w:rPr>
                <w:rFonts w:ascii="Arial" w:hAnsi="Arial"/>
                <w:sz w:val="18"/>
                <w:szCs w:val="18"/>
              </w:rPr>
              <w:t>Allocate print and composition vendors to all front-list titles, and freelance Illustrators (if applicable).</w:t>
            </w:r>
          </w:p>
          <w:p w:rsidR="00A429AE" w:rsidRPr="001C37E9" w:rsidRDefault="00A429AE" w:rsidP="00CC23D8">
            <w:pPr>
              <w:pStyle w:val="ListParagraph"/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/>
              <w:rPr>
                <w:rFonts w:ascii="Arial" w:hAnsi="Arial"/>
                <w:sz w:val="18"/>
                <w:szCs w:val="18"/>
              </w:rPr>
            </w:pPr>
          </w:p>
          <w:p w:rsidR="00A429AE" w:rsidRPr="001C37E9" w:rsidRDefault="00A429AE" w:rsidP="00CC23D8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/>
                <w:sz w:val="18"/>
                <w:szCs w:val="18"/>
              </w:rPr>
            </w:pPr>
            <w:r w:rsidRPr="001C37E9">
              <w:rPr>
                <w:rFonts w:ascii="Arial" w:hAnsi="Arial"/>
                <w:sz w:val="18"/>
                <w:szCs w:val="18"/>
              </w:rPr>
              <w:t xml:space="preserve">Monitor and assess vendor performance and ensure that suppliers (editorial, composition, prepress and media production services) adhere to </w:t>
            </w:r>
            <w:r w:rsidR="006F509C" w:rsidRPr="00F77366">
              <w:rPr>
                <w:rFonts w:ascii="Arial" w:hAnsi="Arial"/>
                <w:sz w:val="18"/>
                <w:szCs w:val="18"/>
              </w:rPr>
              <w:t>Cengage</w:t>
            </w:r>
            <w:r w:rsidRPr="00F77366">
              <w:rPr>
                <w:rFonts w:ascii="Arial" w:hAnsi="Arial"/>
                <w:sz w:val="18"/>
                <w:szCs w:val="18"/>
              </w:rPr>
              <w:t xml:space="preserve"> standards</w:t>
            </w:r>
            <w:r w:rsidRPr="001C37E9">
              <w:rPr>
                <w:rFonts w:ascii="Arial" w:hAnsi="Arial"/>
                <w:sz w:val="18"/>
                <w:szCs w:val="18"/>
              </w:rPr>
              <w:t>.</w:t>
            </w:r>
          </w:p>
          <w:p w:rsidR="00A429AE" w:rsidRPr="001C37E9" w:rsidRDefault="00A429AE" w:rsidP="00CC23D8">
            <w:pPr>
              <w:pStyle w:val="ListParagraph"/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284"/>
              <w:rPr>
                <w:rFonts w:ascii="Arial" w:hAnsi="Arial"/>
                <w:sz w:val="18"/>
                <w:szCs w:val="18"/>
              </w:rPr>
            </w:pPr>
          </w:p>
          <w:p w:rsidR="00A429AE" w:rsidRPr="001C37E9" w:rsidRDefault="00A429AE" w:rsidP="00CC23D8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/>
                <w:sz w:val="18"/>
                <w:szCs w:val="18"/>
              </w:rPr>
            </w:pPr>
            <w:r w:rsidRPr="001C37E9">
              <w:rPr>
                <w:rFonts w:ascii="Arial" w:hAnsi="Arial"/>
                <w:sz w:val="18"/>
                <w:szCs w:val="18"/>
              </w:rPr>
              <w:t>Communicate scaled pricing to suppliers/vendors for each project.</w:t>
            </w:r>
          </w:p>
          <w:p w:rsidR="00A429AE" w:rsidRPr="001C37E9" w:rsidRDefault="00A429AE" w:rsidP="00CC23D8">
            <w:pPr>
              <w:pStyle w:val="ListParagraph"/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0"/>
              <w:rPr>
                <w:rFonts w:ascii="Arial" w:hAnsi="Arial"/>
                <w:sz w:val="18"/>
                <w:szCs w:val="18"/>
              </w:rPr>
            </w:pPr>
          </w:p>
          <w:p w:rsidR="00A429AE" w:rsidRPr="001C37E9" w:rsidRDefault="00A429AE" w:rsidP="00CC23D8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/>
                <w:sz w:val="18"/>
                <w:szCs w:val="18"/>
              </w:rPr>
            </w:pPr>
            <w:r w:rsidRPr="001C37E9">
              <w:rPr>
                <w:rFonts w:ascii="Arial" w:hAnsi="Arial"/>
                <w:sz w:val="18"/>
                <w:szCs w:val="18"/>
              </w:rPr>
              <w:t>Ensure that the finished product complies with internal quality checks and within budget.</w:t>
            </w:r>
          </w:p>
          <w:p w:rsidR="00A429AE" w:rsidRPr="001C37E9" w:rsidRDefault="00A429AE" w:rsidP="00CC23D8">
            <w:pPr>
              <w:pStyle w:val="ListParagraph"/>
              <w:rPr>
                <w:rFonts w:ascii="Arial" w:hAnsi="Arial"/>
                <w:sz w:val="18"/>
                <w:szCs w:val="18"/>
              </w:rPr>
            </w:pPr>
          </w:p>
          <w:p w:rsidR="00A429AE" w:rsidRPr="001C37E9" w:rsidRDefault="00A429AE" w:rsidP="00CC23D8">
            <w:pPr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Facilitate and actively participate in periodic publishing and editorial meetings when required.</w:t>
            </w:r>
          </w:p>
          <w:p w:rsidR="00A429AE" w:rsidRPr="001C37E9" w:rsidRDefault="00A429AE" w:rsidP="00CC23D8">
            <w:pPr>
              <w:ind w:left="199" w:hanging="19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F46AD4" w:rsidRPr="001C37E9" w:rsidRDefault="00F46AD4" w:rsidP="00F46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A429AE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Excellent communication skills</w:t>
            </w:r>
          </w:p>
          <w:p w:rsidR="00F46AD4" w:rsidRPr="001C37E9" w:rsidRDefault="00F46AD4" w:rsidP="00F46AD4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A429AE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Interpersonal skills with the ability to build relationships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A429AE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Ability to listen and understand internal and external customers and understand their needs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A429AE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Ability to prioritise urgent tasks, and keep all aspects of the job under control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A429AE" w:rsidRPr="001C37E9" w:rsidRDefault="00A429AE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Ability to interpret and translate information to teams and individuals, and to report effectively to management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F46AD4" w:rsidP="00C55BAE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A429AE" w:rsidRPr="001C37E9" w:rsidRDefault="00A429AE" w:rsidP="00CC23D8">
            <w:pPr>
              <w:rPr>
                <w:rFonts w:ascii="Arial" w:hAnsi="Arial" w:cs="Arial"/>
                <w:sz w:val="18"/>
                <w:szCs w:val="18"/>
              </w:rPr>
            </w:pPr>
          </w:p>
          <w:p w:rsidR="00A429AE" w:rsidRPr="001C37E9" w:rsidRDefault="00A429AE" w:rsidP="00CC23D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Customer first focus</w:t>
            </w:r>
          </w:p>
          <w:p w:rsidR="00A429AE" w:rsidRPr="001C37E9" w:rsidRDefault="00A429AE" w:rsidP="00CC23D8">
            <w:pPr>
              <w:pStyle w:val="ListParagraph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A429AE" w:rsidRPr="001C37E9" w:rsidRDefault="00A429AE" w:rsidP="00CC23D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Meets budget</w:t>
            </w:r>
          </w:p>
          <w:p w:rsidR="00A429AE" w:rsidRPr="001C37E9" w:rsidRDefault="00A429AE" w:rsidP="00CC23D8">
            <w:pPr>
              <w:pStyle w:val="ListParagraph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A429AE" w:rsidRPr="001C37E9" w:rsidRDefault="00A429AE" w:rsidP="00CC23D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Ability to build rapport</w:t>
            </w:r>
          </w:p>
          <w:p w:rsidR="00A429AE" w:rsidRPr="001C37E9" w:rsidRDefault="00A429AE" w:rsidP="00CC23D8">
            <w:pPr>
              <w:pStyle w:val="ListParagraph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A429AE" w:rsidRPr="001C37E9" w:rsidRDefault="00A429AE" w:rsidP="00CC23D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Friendly, proactive communication</w:t>
            </w:r>
          </w:p>
          <w:p w:rsidR="00A429AE" w:rsidRPr="001C37E9" w:rsidRDefault="00A429AE" w:rsidP="00CC23D8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429AE" w:rsidRPr="001C37E9" w:rsidRDefault="00A429AE" w:rsidP="00CC23D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Meetings held and active participation</w:t>
            </w:r>
          </w:p>
          <w:p w:rsidR="00A429AE" w:rsidRPr="001C37E9" w:rsidRDefault="00A429AE" w:rsidP="00CC23D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A429AE" w:rsidRPr="001C37E9" w:rsidRDefault="00A429AE" w:rsidP="00CC23D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 xml:space="preserve">Vendors adherence to </w:t>
            </w:r>
            <w:r w:rsidR="006F509C" w:rsidRPr="00F77366">
              <w:rPr>
                <w:rFonts w:ascii="Arial" w:hAnsi="Arial" w:cs="Arial"/>
                <w:sz w:val="18"/>
                <w:szCs w:val="18"/>
              </w:rPr>
              <w:t>Cengage</w:t>
            </w:r>
            <w:r w:rsidRPr="00F773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37E9">
              <w:rPr>
                <w:rFonts w:ascii="Arial" w:hAnsi="Arial" w:cs="Arial"/>
                <w:sz w:val="18"/>
                <w:szCs w:val="18"/>
              </w:rPr>
              <w:t>standards</w:t>
            </w:r>
          </w:p>
          <w:p w:rsidR="00A429AE" w:rsidRPr="001C37E9" w:rsidRDefault="00A429AE" w:rsidP="00CC23D8">
            <w:pPr>
              <w:widowControl w:val="0"/>
              <w:tabs>
                <w:tab w:val="left" w:pos="543"/>
                <w:tab w:val="left" w:pos="1110"/>
                <w:tab w:val="left" w:pos="2528"/>
              </w:tabs>
              <w:ind w:left="227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46AD4" w:rsidRPr="001C37E9" w:rsidRDefault="00F46AD4">
      <w:r w:rsidRPr="001C37E9">
        <w:br w:type="page"/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3686"/>
        <w:gridCol w:w="2268"/>
        <w:gridCol w:w="2268"/>
      </w:tblGrid>
      <w:tr w:rsidR="001C37E9" w:rsidRPr="001C37E9" w:rsidTr="00492E3F">
        <w:tc>
          <w:tcPr>
            <w:tcW w:w="1276" w:type="dxa"/>
          </w:tcPr>
          <w:p w:rsidR="00E3398F" w:rsidRPr="001C37E9" w:rsidRDefault="00E3398F" w:rsidP="001C6FAB">
            <w:pPr>
              <w:rPr>
                <w:rFonts w:ascii="Arial" w:hAnsi="Arial" w:cs="Arial"/>
                <w:sz w:val="18"/>
                <w:szCs w:val="18"/>
              </w:rPr>
            </w:pPr>
          </w:p>
          <w:p w:rsidR="00E3398F" w:rsidRPr="001C37E9" w:rsidRDefault="00E3398F" w:rsidP="001C6FAB">
            <w:pPr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Estimates and reporting</w:t>
            </w:r>
          </w:p>
        </w:tc>
        <w:tc>
          <w:tcPr>
            <w:tcW w:w="709" w:type="dxa"/>
          </w:tcPr>
          <w:p w:rsidR="00E3398F" w:rsidRPr="001C37E9" w:rsidRDefault="00E3398F" w:rsidP="001C6FAB">
            <w:pPr>
              <w:rPr>
                <w:rFonts w:ascii="Arial" w:hAnsi="Arial" w:cs="Arial"/>
                <w:sz w:val="18"/>
                <w:szCs w:val="18"/>
              </w:rPr>
            </w:pPr>
          </w:p>
          <w:p w:rsidR="00E3398F" w:rsidRPr="001C37E9" w:rsidRDefault="00A429AE" w:rsidP="001C6FAB">
            <w:pPr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1</w:t>
            </w:r>
            <w:r w:rsidR="00BE0C06" w:rsidRPr="001C37E9">
              <w:rPr>
                <w:rFonts w:ascii="Arial" w:hAnsi="Arial" w:cs="Arial"/>
                <w:sz w:val="18"/>
                <w:szCs w:val="18"/>
              </w:rPr>
              <w:t>0</w:t>
            </w:r>
            <w:r w:rsidR="00E3398F" w:rsidRPr="001C37E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686" w:type="dxa"/>
          </w:tcPr>
          <w:p w:rsidR="00E3398F" w:rsidRPr="001C37E9" w:rsidRDefault="00E3398F" w:rsidP="001C6FAB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ab/>
            </w:r>
          </w:p>
          <w:p w:rsidR="006B3DC9" w:rsidRPr="001C37E9" w:rsidRDefault="008669A3" w:rsidP="006B3DC9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From information supplied by publishers create initial costing for new project proposal and ensure all information is accurate after proposal for initial costing approval.</w:t>
            </w:r>
          </w:p>
          <w:p w:rsidR="00F46AD4" w:rsidRPr="00965B39" w:rsidRDefault="00F46AD4" w:rsidP="00965B39">
            <w:pPr>
              <w:rPr>
                <w:rFonts w:ascii="Arial" w:hAnsi="Arial" w:cs="Arial"/>
                <w:sz w:val="18"/>
                <w:szCs w:val="18"/>
              </w:rPr>
            </w:pPr>
          </w:p>
          <w:p w:rsidR="006B3DC9" w:rsidRPr="001C37E9" w:rsidRDefault="00670F17" w:rsidP="006B3DC9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 xml:space="preserve">Generate / maintain costings using pricing through eTrans/Action (web delivered estimating module) or direct communication </w:t>
            </w:r>
            <w:r w:rsidRPr="00F77366">
              <w:rPr>
                <w:rFonts w:ascii="Arial" w:hAnsi="Arial" w:cs="Arial"/>
                <w:sz w:val="18"/>
                <w:szCs w:val="18"/>
              </w:rPr>
              <w:t>with Cengage</w:t>
            </w:r>
            <w:r w:rsidR="006F509C" w:rsidRPr="00F77366">
              <w:rPr>
                <w:rFonts w:ascii="Arial" w:hAnsi="Arial" w:cs="Arial"/>
                <w:sz w:val="18"/>
                <w:szCs w:val="18"/>
              </w:rPr>
              <w:t>’s</w:t>
            </w:r>
            <w:r w:rsidRPr="00F773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37E9">
              <w:rPr>
                <w:rFonts w:ascii="Arial" w:hAnsi="Arial" w:cs="Arial"/>
                <w:sz w:val="18"/>
                <w:szCs w:val="18"/>
              </w:rPr>
              <w:t>preferred vendors.</w:t>
            </w:r>
          </w:p>
          <w:p w:rsidR="006B3DC9" w:rsidRPr="001C37E9" w:rsidRDefault="006B3DC9" w:rsidP="006B3DC9">
            <w:pPr>
              <w:pStyle w:val="ListParagraph"/>
              <w:rPr>
                <w:rFonts w:ascii="Arial" w:hAnsi="Arial"/>
                <w:sz w:val="18"/>
                <w:szCs w:val="18"/>
              </w:rPr>
            </w:pPr>
          </w:p>
          <w:p w:rsidR="006B3DC9" w:rsidRPr="001C37E9" w:rsidRDefault="008669A3" w:rsidP="006B3DC9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/>
                <w:sz w:val="18"/>
                <w:szCs w:val="18"/>
              </w:rPr>
              <w:t xml:space="preserve">Maintain accurate reporting tools and communicate delivery dates to all </w:t>
            </w:r>
            <w:r w:rsidR="00D0648C" w:rsidRPr="001C37E9">
              <w:rPr>
                <w:rFonts w:ascii="Arial" w:hAnsi="Arial"/>
                <w:sz w:val="18"/>
                <w:szCs w:val="18"/>
              </w:rPr>
              <w:t>internal key stakeholders e.g. s</w:t>
            </w:r>
            <w:r w:rsidRPr="001C37E9">
              <w:rPr>
                <w:rFonts w:ascii="Arial" w:hAnsi="Arial"/>
                <w:sz w:val="18"/>
                <w:szCs w:val="18"/>
              </w:rPr>
              <w:t>ales, marketing, publishing and shipping.</w:t>
            </w:r>
          </w:p>
          <w:p w:rsidR="006B3DC9" w:rsidRPr="001C37E9" w:rsidRDefault="006B3DC9" w:rsidP="006B3DC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B3DC9" w:rsidRPr="001C37E9" w:rsidRDefault="00AE140F" w:rsidP="006B3DC9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Acquire quotes for unusual specifications directly with preferred vendors.</w:t>
            </w:r>
          </w:p>
          <w:p w:rsidR="00E3398F" w:rsidRPr="001C37E9" w:rsidRDefault="00E3398F" w:rsidP="00FE4E32">
            <w:pPr>
              <w:pStyle w:val="ListParagraph"/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46AD4" w:rsidRPr="001C37E9" w:rsidRDefault="00F46AD4" w:rsidP="00F46AD4">
            <w:pPr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E3398F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Meticulous attention to detail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E3398F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Ability to prioritise tasks</w:t>
            </w:r>
          </w:p>
          <w:p w:rsidR="00F46AD4" w:rsidRPr="00965B39" w:rsidRDefault="00F46AD4" w:rsidP="00965B39">
            <w:pPr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DC5A9B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 xml:space="preserve">Excellent </w:t>
            </w:r>
            <w:r w:rsidR="00E3398F" w:rsidRPr="001C37E9">
              <w:rPr>
                <w:rFonts w:ascii="Arial" w:hAnsi="Arial" w:cs="Arial"/>
                <w:sz w:val="18"/>
                <w:szCs w:val="18"/>
              </w:rPr>
              <w:t>knowledge of the production process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E3398F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Excellent written and verbal communication skills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C442C1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A positive attitude to problem-solving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D74CFE" w:rsidRPr="001C37E9" w:rsidRDefault="00D74CFE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Analytical skills</w:t>
            </w:r>
          </w:p>
        </w:tc>
        <w:tc>
          <w:tcPr>
            <w:tcW w:w="2268" w:type="dxa"/>
          </w:tcPr>
          <w:p w:rsidR="00E3398F" w:rsidRPr="001C37E9" w:rsidRDefault="00E3398F" w:rsidP="001C6FAB">
            <w:pPr>
              <w:rPr>
                <w:rFonts w:ascii="Arial" w:hAnsi="Arial" w:cs="Arial"/>
                <w:sz w:val="18"/>
                <w:szCs w:val="18"/>
              </w:rPr>
            </w:pPr>
          </w:p>
          <w:p w:rsidR="0036000B" w:rsidRPr="001C37E9" w:rsidRDefault="0036000B" w:rsidP="0036000B">
            <w:pPr>
              <w:numPr>
                <w:ilvl w:val="0"/>
                <w:numId w:val="2"/>
              </w:numPr>
              <w:tabs>
                <w:tab w:val="clear" w:pos="227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Accurate costings</w:t>
            </w:r>
          </w:p>
          <w:p w:rsidR="00DC5A9B" w:rsidRPr="001C37E9" w:rsidRDefault="00DC5A9B" w:rsidP="00DC5A9B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DC5A9B" w:rsidRPr="001C37E9" w:rsidRDefault="00DC5A9B" w:rsidP="0036000B">
            <w:pPr>
              <w:numPr>
                <w:ilvl w:val="0"/>
                <w:numId w:val="2"/>
              </w:numPr>
              <w:tabs>
                <w:tab w:val="clear" w:pos="227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Cost reduction</w:t>
            </w:r>
          </w:p>
          <w:p w:rsidR="0036000B" w:rsidRPr="001C37E9" w:rsidRDefault="0036000B" w:rsidP="0036000B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E3398F" w:rsidP="00F46AD4">
            <w:pPr>
              <w:numPr>
                <w:ilvl w:val="0"/>
                <w:numId w:val="2"/>
              </w:numPr>
              <w:tabs>
                <w:tab w:val="clear" w:pos="227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Customer-first focus</w:t>
            </w:r>
          </w:p>
          <w:p w:rsidR="00F46AD4" w:rsidRPr="00965B39" w:rsidRDefault="00F46AD4" w:rsidP="00965B39">
            <w:pPr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E3398F" w:rsidP="00F46AD4">
            <w:pPr>
              <w:numPr>
                <w:ilvl w:val="0"/>
                <w:numId w:val="2"/>
              </w:numPr>
              <w:tabs>
                <w:tab w:val="clear" w:pos="227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Meet target completion dates</w:t>
            </w:r>
          </w:p>
          <w:p w:rsidR="00F46AD4" w:rsidRPr="001C37E9" w:rsidRDefault="00F46AD4" w:rsidP="00F46AD4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E3398F" w:rsidP="00F46AD4">
            <w:pPr>
              <w:numPr>
                <w:ilvl w:val="0"/>
                <w:numId w:val="2"/>
              </w:numPr>
              <w:tabs>
                <w:tab w:val="clear" w:pos="227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Conscientiousness, persistence and reliability in record maintenance and communication</w:t>
            </w:r>
          </w:p>
          <w:p w:rsidR="00E3398F" w:rsidRPr="001C37E9" w:rsidRDefault="00E3398F" w:rsidP="00F33302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7E9" w:rsidRPr="001C37E9" w:rsidTr="00492E3F">
        <w:tc>
          <w:tcPr>
            <w:tcW w:w="1276" w:type="dxa"/>
          </w:tcPr>
          <w:p w:rsidR="00E3398F" w:rsidRPr="001C37E9" w:rsidRDefault="00E3398F" w:rsidP="001C6FAB">
            <w:pPr>
              <w:rPr>
                <w:rFonts w:ascii="Arial" w:hAnsi="Arial" w:cs="Arial"/>
                <w:sz w:val="18"/>
                <w:szCs w:val="18"/>
              </w:rPr>
            </w:pPr>
          </w:p>
          <w:p w:rsidR="00E3398F" w:rsidRPr="001C37E9" w:rsidRDefault="00E3398F" w:rsidP="001C6FAB">
            <w:pPr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Purchasing</w:t>
            </w:r>
          </w:p>
        </w:tc>
        <w:tc>
          <w:tcPr>
            <w:tcW w:w="709" w:type="dxa"/>
          </w:tcPr>
          <w:p w:rsidR="00E3398F" w:rsidRPr="001C37E9" w:rsidRDefault="00E3398F" w:rsidP="001C6FAB">
            <w:pPr>
              <w:rPr>
                <w:rFonts w:ascii="Arial" w:hAnsi="Arial" w:cs="Arial"/>
                <w:sz w:val="18"/>
                <w:szCs w:val="18"/>
              </w:rPr>
            </w:pPr>
          </w:p>
          <w:p w:rsidR="00E3398F" w:rsidRPr="001C37E9" w:rsidRDefault="00A429AE" w:rsidP="00A429AE">
            <w:pPr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5</w:t>
            </w:r>
            <w:r w:rsidR="00E3398F" w:rsidRPr="001C37E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686" w:type="dxa"/>
          </w:tcPr>
          <w:p w:rsidR="006B3DC9" w:rsidRPr="001C37E9" w:rsidRDefault="006B3DC9" w:rsidP="006B3DC9">
            <w:pPr>
              <w:pStyle w:val="ListParagraph"/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6B3DC9" w:rsidRPr="001C37E9" w:rsidRDefault="009113FF" w:rsidP="006B3DC9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 xml:space="preserve">Generate purchase orders that are accurate in specification and cost. </w:t>
            </w:r>
          </w:p>
          <w:p w:rsidR="006B3DC9" w:rsidRPr="001C37E9" w:rsidRDefault="006B3DC9" w:rsidP="006B3DC9">
            <w:pPr>
              <w:pStyle w:val="ListParagraph"/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6B3DC9" w:rsidRPr="001C37E9" w:rsidRDefault="00E3398F" w:rsidP="006B3DC9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Create low cost vendor profile from eTrans / Action, whilst ensuring printing specifications are accurate.</w:t>
            </w:r>
          </w:p>
          <w:p w:rsidR="006B3DC9" w:rsidRPr="001C37E9" w:rsidRDefault="006B3DC9" w:rsidP="006B3DC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B3DC9" w:rsidRPr="001C37E9" w:rsidRDefault="00E3398F" w:rsidP="006B3DC9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Proactively explore low cost alternative specifications without compromising market expectations.</w:t>
            </w:r>
          </w:p>
          <w:p w:rsidR="006B3DC9" w:rsidRPr="001C37E9" w:rsidRDefault="006B3DC9" w:rsidP="006B3DC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E3398F" w:rsidRPr="001C37E9" w:rsidRDefault="00E3398F" w:rsidP="006B3DC9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Check and approve invoices up to an approved budget amount of $10,000 per invoice.</w:t>
            </w:r>
          </w:p>
          <w:p w:rsidR="00E3398F" w:rsidRPr="001C37E9" w:rsidRDefault="00E3398F" w:rsidP="001C6FAB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46AD4" w:rsidRPr="001C37E9" w:rsidRDefault="00F46AD4" w:rsidP="00F46AD4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E3398F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 xml:space="preserve">Excellent written and spoken communication skills 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E3398F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Detailed research skills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E3398F" w:rsidRPr="001C37E9" w:rsidRDefault="0013366D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Meticulous attention to detail</w:t>
            </w:r>
          </w:p>
        </w:tc>
        <w:tc>
          <w:tcPr>
            <w:tcW w:w="2268" w:type="dxa"/>
          </w:tcPr>
          <w:p w:rsidR="00E3398F" w:rsidRPr="001C37E9" w:rsidRDefault="00E3398F" w:rsidP="001C6FAB">
            <w:pPr>
              <w:rPr>
                <w:rFonts w:ascii="Arial" w:hAnsi="Arial" w:cs="Arial"/>
                <w:sz w:val="18"/>
                <w:szCs w:val="18"/>
              </w:rPr>
            </w:pPr>
          </w:p>
          <w:p w:rsidR="00E3398F" w:rsidRPr="001C37E9" w:rsidRDefault="00E3398F" w:rsidP="00E3398F">
            <w:pPr>
              <w:numPr>
                <w:ilvl w:val="0"/>
                <w:numId w:val="1"/>
              </w:numPr>
              <w:tabs>
                <w:tab w:val="clear" w:pos="227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Accurate record keeping and reporting</w:t>
            </w:r>
          </w:p>
          <w:p w:rsidR="00CB5752" w:rsidRPr="001C37E9" w:rsidRDefault="00CB5752" w:rsidP="00CB5752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E3398F" w:rsidRPr="001C37E9" w:rsidRDefault="00CB5752" w:rsidP="00E3398F">
            <w:pPr>
              <w:numPr>
                <w:ilvl w:val="0"/>
                <w:numId w:val="1"/>
              </w:numPr>
              <w:tabs>
                <w:tab w:val="clear" w:pos="227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Cost reduction</w:t>
            </w:r>
          </w:p>
          <w:p w:rsidR="009113FF" w:rsidRPr="001C37E9" w:rsidRDefault="009113FF" w:rsidP="009113FF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9113FF" w:rsidRPr="001C37E9" w:rsidRDefault="009113FF" w:rsidP="00E3398F">
            <w:pPr>
              <w:numPr>
                <w:ilvl w:val="0"/>
                <w:numId w:val="1"/>
              </w:numPr>
              <w:tabs>
                <w:tab w:val="clear" w:pos="227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Accurate purchase orders</w:t>
            </w:r>
          </w:p>
          <w:p w:rsidR="009113FF" w:rsidRPr="001C37E9" w:rsidRDefault="009113FF" w:rsidP="009113FF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9113FF" w:rsidRPr="001C37E9" w:rsidRDefault="009113FF" w:rsidP="00E3398F">
            <w:pPr>
              <w:numPr>
                <w:ilvl w:val="0"/>
                <w:numId w:val="1"/>
              </w:numPr>
              <w:tabs>
                <w:tab w:val="clear" w:pos="227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Timely authorisation of invoices</w:t>
            </w:r>
          </w:p>
          <w:p w:rsidR="00E3398F" w:rsidRPr="001C37E9" w:rsidRDefault="00E3398F" w:rsidP="001C6FAB">
            <w:pPr>
              <w:rPr>
                <w:rFonts w:ascii="Arial" w:hAnsi="Arial" w:cs="Arial"/>
                <w:sz w:val="18"/>
                <w:szCs w:val="18"/>
              </w:rPr>
            </w:pPr>
          </w:p>
          <w:p w:rsidR="00E3398F" w:rsidRPr="001C37E9" w:rsidRDefault="00E3398F" w:rsidP="001C6FAB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7E9" w:rsidRPr="001C37E9" w:rsidTr="00492E3F">
        <w:tc>
          <w:tcPr>
            <w:tcW w:w="1276" w:type="dxa"/>
          </w:tcPr>
          <w:p w:rsidR="008F3751" w:rsidRPr="001C37E9" w:rsidRDefault="008F3751" w:rsidP="008F3751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8F3751" w:rsidRPr="001C37E9" w:rsidRDefault="008F3751" w:rsidP="008F3751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 xml:space="preserve">Continuous Improvement </w:t>
            </w:r>
          </w:p>
          <w:p w:rsidR="008F3751" w:rsidRPr="001C37E9" w:rsidRDefault="008F3751" w:rsidP="008F3751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8F3751" w:rsidRPr="001C37E9" w:rsidRDefault="008F3751" w:rsidP="008F3751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8F3751" w:rsidRPr="001C37E9" w:rsidRDefault="008F3751" w:rsidP="008F3751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3686" w:type="dxa"/>
          </w:tcPr>
          <w:p w:rsidR="006B3DC9" w:rsidRPr="001C37E9" w:rsidRDefault="006B3DC9" w:rsidP="006B3DC9">
            <w:pPr>
              <w:pStyle w:val="ListParagraph"/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6B3DC9" w:rsidRPr="001C37E9" w:rsidRDefault="008F3751" w:rsidP="006B3DC9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Supports Continual Improvement processes throughout the entire project including supporting Project Managers during the audit process.</w:t>
            </w:r>
          </w:p>
          <w:p w:rsidR="006B3DC9" w:rsidRPr="001C37E9" w:rsidRDefault="006B3DC9" w:rsidP="006B3DC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B3DC9" w:rsidRPr="001C37E9" w:rsidRDefault="008F3751" w:rsidP="006B3DC9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Seek opportunities to enhance documentation, processes and supported systems to improve processes and procedures.</w:t>
            </w:r>
          </w:p>
          <w:p w:rsidR="006B3DC9" w:rsidRPr="001C37E9" w:rsidRDefault="006B3DC9" w:rsidP="006B3DC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B3DC9" w:rsidRPr="001C37E9" w:rsidRDefault="008F3751" w:rsidP="006B3DC9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Keep abreast with the continual change in technology developments and share knowledge with manager and team.</w:t>
            </w:r>
          </w:p>
          <w:p w:rsidR="006B3DC9" w:rsidRPr="001C37E9" w:rsidRDefault="006B3DC9" w:rsidP="006B3DC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F3751" w:rsidRPr="001C37E9" w:rsidRDefault="008F3751" w:rsidP="006B3DC9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Actively seek opportunities to extend and enhance personal knowledge and skills in order to better support customers and colleagues.</w:t>
            </w:r>
          </w:p>
          <w:p w:rsidR="008F3751" w:rsidRPr="001C37E9" w:rsidRDefault="008F3751" w:rsidP="008F3751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8F3751" w:rsidRPr="001C37E9" w:rsidRDefault="008F3751" w:rsidP="008F3751">
            <w:pPr>
              <w:rPr>
                <w:rFonts w:ascii="Arial" w:hAnsi="Arial" w:cs="Arial"/>
                <w:sz w:val="18"/>
                <w:szCs w:val="18"/>
              </w:rPr>
            </w:pPr>
          </w:p>
          <w:p w:rsidR="008F3751" w:rsidRPr="001C37E9" w:rsidRDefault="008F3751" w:rsidP="008F3751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Problem-solving abilities with keen attention to detail and follow through</w:t>
            </w:r>
          </w:p>
          <w:p w:rsidR="008F3751" w:rsidRPr="001C37E9" w:rsidRDefault="008F3751" w:rsidP="008F375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F3751" w:rsidRPr="001C37E9" w:rsidRDefault="008F3751" w:rsidP="008F3751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A willingness to support and help others</w:t>
            </w:r>
          </w:p>
          <w:p w:rsidR="008F3751" w:rsidRPr="001C37E9" w:rsidRDefault="008F3751" w:rsidP="008F3751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8F3751" w:rsidP="00F46AD4">
            <w:pPr>
              <w:numPr>
                <w:ilvl w:val="0"/>
                <w:numId w:val="1"/>
              </w:numPr>
              <w:tabs>
                <w:tab w:val="clear" w:pos="227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Continuous improvement and improved efficiency</w:t>
            </w:r>
          </w:p>
          <w:p w:rsidR="00F46AD4" w:rsidRPr="001C37E9" w:rsidRDefault="00F46AD4" w:rsidP="00F46AD4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8F3751" w:rsidP="00F46AD4">
            <w:pPr>
              <w:numPr>
                <w:ilvl w:val="0"/>
                <w:numId w:val="1"/>
              </w:numPr>
              <w:tabs>
                <w:tab w:val="clear" w:pos="227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Self-initiated training and development of knowledge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8F3751" w:rsidP="00F46AD4">
            <w:pPr>
              <w:numPr>
                <w:ilvl w:val="0"/>
                <w:numId w:val="1"/>
              </w:numPr>
              <w:tabs>
                <w:tab w:val="clear" w:pos="227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Demonstrated initiative for issue resolution and new ideas to add value to users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8F3751" w:rsidP="00F46AD4">
            <w:pPr>
              <w:numPr>
                <w:ilvl w:val="0"/>
                <w:numId w:val="1"/>
              </w:numPr>
              <w:tabs>
                <w:tab w:val="clear" w:pos="227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Participation and contribution of processes improvement projects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8F3751" w:rsidRPr="001C37E9" w:rsidRDefault="008F3751" w:rsidP="00F46AD4">
            <w:pPr>
              <w:numPr>
                <w:ilvl w:val="0"/>
                <w:numId w:val="1"/>
              </w:numPr>
              <w:tabs>
                <w:tab w:val="clear" w:pos="227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 xml:space="preserve">A positive attitude to problem-solving </w:t>
            </w:r>
          </w:p>
          <w:p w:rsidR="008F3751" w:rsidRPr="001C37E9" w:rsidRDefault="008F3751" w:rsidP="008F3751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F46AD4" w:rsidP="008F3751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F46AD4" w:rsidP="008F3751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F46AD4" w:rsidP="008F3751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F46AD4" w:rsidP="008F3751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F46AD4" w:rsidP="008F3751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F46AD4" w:rsidP="00F46A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3302" w:rsidRDefault="00F33302">
      <w:r>
        <w:br w:type="page"/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3686"/>
        <w:gridCol w:w="2268"/>
        <w:gridCol w:w="2268"/>
      </w:tblGrid>
      <w:tr w:rsidR="001C37E9" w:rsidRPr="001C37E9" w:rsidTr="00492E3F">
        <w:tc>
          <w:tcPr>
            <w:tcW w:w="1276" w:type="dxa"/>
          </w:tcPr>
          <w:p w:rsidR="000D18F6" w:rsidRPr="001C37E9" w:rsidRDefault="000D18F6" w:rsidP="00BB2511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0D18F6" w:rsidRPr="001C37E9" w:rsidRDefault="000D18F6" w:rsidP="00BB2511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Workplace Health and Safety</w:t>
            </w:r>
          </w:p>
          <w:p w:rsidR="000D18F6" w:rsidRPr="001C37E9" w:rsidRDefault="000D18F6" w:rsidP="00BB2511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0D18F6" w:rsidRPr="001C37E9" w:rsidRDefault="000D18F6" w:rsidP="00BB2511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0D18F6" w:rsidRPr="001C37E9" w:rsidRDefault="00A429AE" w:rsidP="00A429AE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10</w:t>
            </w:r>
            <w:r w:rsidR="000D18F6" w:rsidRPr="001C37E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686" w:type="dxa"/>
          </w:tcPr>
          <w:p w:rsidR="006B3DC9" w:rsidRPr="001C37E9" w:rsidRDefault="006B3DC9" w:rsidP="006B3DC9">
            <w:pPr>
              <w:pStyle w:val="ListParagraph"/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6B3DC9" w:rsidRPr="001C37E9" w:rsidRDefault="000D18F6" w:rsidP="006B3DC9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Be aware of duty of care and act in a safe manner.</w:t>
            </w:r>
          </w:p>
          <w:p w:rsidR="006B3DC9" w:rsidRPr="001C37E9" w:rsidRDefault="006B3DC9" w:rsidP="006B3DC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B3DC9" w:rsidRPr="001C37E9" w:rsidRDefault="000D18F6" w:rsidP="006B3DC9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Ensure all company WH&amp;S policies and procedures are adhered to.</w:t>
            </w:r>
          </w:p>
          <w:p w:rsidR="006B3DC9" w:rsidRPr="001C37E9" w:rsidRDefault="006B3DC9" w:rsidP="006B3DC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B3DC9" w:rsidRPr="001C37E9" w:rsidRDefault="000D18F6" w:rsidP="006B3DC9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Be familiar with property security, first aid and fire emergency procedures.</w:t>
            </w:r>
          </w:p>
          <w:p w:rsidR="006B3DC9" w:rsidRPr="001C37E9" w:rsidRDefault="006B3DC9" w:rsidP="006B3DC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6B3DC9" w:rsidRPr="001C37E9" w:rsidRDefault="000D18F6" w:rsidP="006B3DC9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Report any hazardous situations, incidents or accidents and take immediate action if applicable to reduce risk of injury.</w:t>
            </w:r>
          </w:p>
          <w:p w:rsidR="006B3DC9" w:rsidRPr="001C37E9" w:rsidRDefault="006B3DC9" w:rsidP="006B3DC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D18F6" w:rsidRPr="001C37E9" w:rsidRDefault="000D18F6" w:rsidP="006B3DC9">
            <w:pPr>
              <w:pStyle w:val="ListParagraph"/>
              <w:numPr>
                <w:ilvl w:val="0"/>
                <w:numId w:val="13"/>
              </w:numPr>
              <w:tabs>
                <w:tab w:val="left" w:pos="2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064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Participate in WH&amp;S investigations when required.</w:t>
            </w:r>
          </w:p>
          <w:p w:rsidR="000D18F6" w:rsidRPr="001C37E9" w:rsidRDefault="000D18F6" w:rsidP="00BB2511">
            <w:pPr>
              <w:tabs>
                <w:tab w:val="left" w:pos="1021"/>
                <w:tab w:val="left" w:pos="1701"/>
                <w:tab w:val="left" w:pos="2055"/>
                <w:tab w:val="left" w:pos="7088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46AD4" w:rsidRPr="001C37E9" w:rsidRDefault="00F46AD4" w:rsidP="00F46AD4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0D18F6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Ability to follow policies and procedures</w:t>
            </w:r>
          </w:p>
          <w:p w:rsidR="00F46AD4" w:rsidRPr="001C37E9" w:rsidRDefault="00F46AD4" w:rsidP="00F46AD4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0D18F6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 xml:space="preserve">Ability to use initiative and take responsibility 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0D18F6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WH&amp;S aware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D18F6" w:rsidRPr="001C37E9" w:rsidRDefault="000D18F6" w:rsidP="00F46AD4">
            <w:pPr>
              <w:numPr>
                <w:ilvl w:val="0"/>
                <w:numId w:val="1"/>
              </w:numPr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 xml:space="preserve">Analytical and problem-solving abilities </w:t>
            </w:r>
          </w:p>
          <w:p w:rsidR="000D18F6" w:rsidRPr="001C37E9" w:rsidRDefault="000D18F6" w:rsidP="00BB2511">
            <w:pPr>
              <w:ind w:left="227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0D18F6" w:rsidP="00F46AD4">
            <w:pPr>
              <w:numPr>
                <w:ilvl w:val="0"/>
                <w:numId w:val="1"/>
              </w:numPr>
              <w:tabs>
                <w:tab w:val="clear" w:pos="227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Adherence to WH&amp;S policies and procedures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0D18F6" w:rsidP="00F46AD4">
            <w:pPr>
              <w:numPr>
                <w:ilvl w:val="0"/>
                <w:numId w:val="1"/>
              </w:numPr>
              <w:tabs>
                <w:tab w:val="clear" w:pos="227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Increased WH&amp;S awareness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F46AD4" w:rsidRPr="001C37E9" w:rsidRDefault="000D18F6" w:rsidP="00F46AD4">
            <w:pPr>
              <w:numPr>
                <w:ilvl w:val="0"/>
                <w:numId w:val="1"/>
              </w:numPr>
              <w:tabs>
                <w:tab w:val="clear" w:pos="227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A positive attitude to WH&amp;S</w:t>
            </w:r>
          </w:p>
          <w:p w:rsidR="00F46AD4" w:rsidRPr="001C37E9" w:rsidRDefault="00F46AD4" w:rsidP="00F46AD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0D18F6" w:rsidRPr="001C37E9" w:rsidRDefault="000D18F6" w:rsidP="00F46AD4">
            <w:pPr>
              <w:numPr>
                <w:ilvl w:val="0"/>
                <w:numId w:val="1"/>
              </w:numPr>
              <w:tabs>
                <w:tab w:val="clear" w:pos="227"/>
              </w:tabs>
              <w:rPr>
                <w:rFonts w:ascii="Arial" w:hAnsi="Arial" w:cs="Arial"/>
                <w:sz w:val="18"/>
                <w:szCs w:val="18"/>
              </w:rPr>
            </w:pPr>
            <w:r w:rsidRPr="001C37E9">
              <w:rPr>
                <w:rFonts w:ascii="Arial" w:hAnsi="Arial" w:cs="Arial"/>
                <w:sz w:val="18"/>
                <w:szCs w:val="18"/>
              </w:rPr>
              <w:t>Reduction of number of WH&amp;S incidents</w:t>
            </w:r>
          </w:p>
          <w:p w:rsidR="000D18F6" w:rsidRPr="001C37E9" w:rsidRDefault="000D18F6" w:rsidP="00BB2511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50DB" w:rsidRPr="001C37E9" w:rsidRDefault="001B50DB" w:rsidP="001B50DB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sz w:val="20"/>
          <w:szCs w:val="20"/>
        </w:rPr>
      </w:pPr>
    </w:p>
    <w:p w:rsidR="00E3398F" w:rsidRPr="001C37E9" w:rsidRDefault="00E3398F" w:rsidP="000E448C">
      <w:pPr>
        <w:tabs>
          <w:tab w:val="left" w:pos="1843"/>
        </w:tabs>
        <w:rPr>
          <w:rFonts w:ascii="Arial" w:hAnsi="Arial" w:cs="Arial"/>
          <w:sz w:val="20"/>
          <w:szCs w:val="20"/>
        </w:rPr>
      </w:pPr>
      <w:r w:rsidRPr="001C37E9">
        <w:rPr>
          <w:rFonts w:ascii="Arial" w:hAnsi="Arial" w:cs="Arial"/>
          <w:b/>
          <w:sz w:val="20"/>
          <w:szCs w:val="20"/>
        </w:rPr>
        <w:t>Direct reports:</w:t>
      </w:r>
      <w:r w:rsidR="000E448C" w:rsidRPr="001C37E9">
        <w:rPr>
          <w:rFonts w:ascii="Arial" w:hAnsi="Arial" w:cs="Arial"/>
          <w:b/>
          <w:sz w:val="20"/>
          <w:szCs w:val="20"/>
        </w:rPr>
        <w:tab/>
      </w:r>
      <w:r w:rsidRPr="001C37E9">
        <w:rPr>
          <w:rFonts w:ascii="Arial" w:hAnsi="Arial" w:cs="Arial"/>
          <w:sz w:val="20"/>
          <w:szCs w:val="20"/>
        </w:rPr>
        <w:t>Nil</w:t>
      </w:r>
    </w:p>
    <w:p w:rsidR="00E3398F" w:rsidRPr="001C37E9" w:rsidRDefault="00E3398F" w:rsidP="00E3398F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E3398F" w:rsidRPr="001C37E9" w:rsidRDefault="00E3398F" w:rsidP="00E3398F">
      <w:pPr>
        <w:rPr>
          <w:rFonts w:ascii="Arial" w:hAnsi="Arial" w:cs="Arial"/>
          <w:sz w:val="20"/>
          <w:szCs w:val="20"/>
        </w:rPr>
      </w:pPr>
    </w:p>
    <w:p w:rsidR="00E3398F" w:rsidRPr="001C37E9" w:rsidRDefault="00E3398F" w:rsidP="00E3398F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b/>
          <w:sz w:val="20"/>
          <w:szCs w:val="20"/>
        </w:rPr>
      </w:pPr>
      <w:r w:rsidRPr="001C37E9">
        <w:rPr>
          <w:rFonts w:ascii="Arial" w:hAnsi="Arial" w:cs="Arial"/>
          <w:b/>
          <w:sz w:val="20"/>
          <w:szCs w:val="20"/>
        </w:rPr>
        <w:t>Main contacts:</w:t>
      </w:r>
    </w:p>
    <w:p w:rsidR="00E3398F" w:rsidRPr="001C37E9" w:rsidRDefault="00E3398F" w:rsidP="00E3398F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sz w:val="20"/>
          <w:szCs w:val="20"/>
        </w:rPr>
      </w:pPr>
    </w:p>
    <w:p w:rsidR="00E3398F" w:rsidRPr="001C37E9" w:rsidRDefault="00E3398F" w:rsidP="000E448C">
      <w:pPr>
        <w:tabs>
          <w:tab w:val="left" w:pos="543"/>
          <w:tab w:val="left" w:pos="1110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843" w:hanging="1843"/>
        <w:rPr>
          <w:rFonts w:ascii="Arial" w:hAnsi="Arial" w:cs="Arial"/>
          <w:sz w:val="20"/>
          <w:szCs w:val="20"/>
        </w:rPr>
      </w:pPr>
      <w:r w:rsidRPr="001C37E9">
        <w:rPr>
          <w:rFonts w:ascii="Arial" w:hAnsi="Arial" w:cs="Arial"/>
          <w:sz w:val="20"/>
          <w:szCs w:val="20"/>
        </w:rPr>
        <w:t>Internally:</w:t>
      </w:r>
      <w:r w:rsidRPr="001C37E9">
        <w:rPr>
          <w:rFonts w:ascii="Arial" w:hAnsi="Arial" w:cs="Arial"/>
          <w:sz w:val="20"/>
          <w:szCs w:val="20"/>
        </w:rPr>
        <w:tab/>
      </w:r>
      <w:r w:rsidR="000E448C" w:rsidRPr="001C37E9">
        <w:rPr>
          <w:rFonts w:ascii="Arial" w:hAnsi="Arial" w:cs="Arial"/>
          <w:sz w:val="20"/>
          <w:szCs w:val="20"/>
        </w:rPr>
        <w:tab/>
      </w:r>
      <w:r w:rsidR="00AD2EF6" w:rsidRPr="001C37E9">
        <w:rPr>
          <w:rFonts w:ascii="Arial" w:hAnsi="Arial" w:cs="Arial"/>
          <w:sz w:val="20"/>
          <w:szCs w:val="20"/>
        </w:rPr>
        <w:t xml:space="preserve">Team Lead – School </w:t>
      </w:r>
      <w:r w:rsidR="007D6200" w:rsidRPr="001C37E9">
        <w:rPr>
          <w:rFonts w:ascii="Arial" w:hAnsi="Arial" w:cs="Arial"/>
          <w:sz w:val="20"/>
          <w:szCs w:val="20"/>
        </w:rPr>
        <w:t>Production (Schoo</w:t>
      </w:r>
      <w:r w:rsidR="00AD2EF6" w:rsidRPr="001C37E9">
        <w:rPr>
          <w:rFonts w:ascii="Arial" w:hAnsi="Arial" w:cs="Arial"/>
          <w:sz w:val="20"/>
          <w:szCs w:val="20"/>
        </w:rPr>
        <w:t xml:space="preserve">l/Export), production controllers, </w:t>
      </w:r>
      <w:r w:rsidR="004A4C08">
        <w:rPr>
          <w:rFonts w:ascii="Arial" w:hAnsi="Arial" w:cs="Arial"/>
          <w:sz w:val="20"/>
          <w:szCs w:val="20"/>
        </w:rPr>
        <w:t>Creative T</w:t>
      </w:r>
      <w:r w:rsidR="00F77366">
        <w:rPr>
          <w:rFonts w:ascii="Arial" w:hAnsi="Arial" w:cs="Arial"/>
          <w:sz w:val="20"/>
          <w:szCs w:val="20"/>
        </w:rPr>
        <w:t>eam,</w:t>
      </w:r>
      <w:r w:rsidR="00AD2EF6" w:rsidRPr="001C37E9">
        <w:rPr>
          <w:rFonts w:ascii="Arial" w:hAnsi="Arial" w:cs="Arial"/>
          <w:sz w:val="20"/>
          <w:szCs w:val="20"/>
        </w:rPr>
        <w:t xml:space="preserve"> permissions, publishing, editorial, shipping, marketing and sales staff</w:t>
      </w:r>
    </w:p>
    <w:p w:rsidR="00E3398F" w:rsidRPr="001C37E9" w:rsidRDefault="00E3398F" w:rsidP="00BE0C06">
      <w:pPr>
        <w:tabs>
          <w:tab w:val="left" w:pos="543"/>
          <w:tab w:val="left" w:pos="1110"/>
          <w:tab w:val="left" w:pos="252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110" w:hanging="1110"/>
        <w:rPr>
          <w:rFonts w:ascii="Arial" w:hAnsi="Arial" w:cs="Arial"/>
          <w:sz w:val="20"/>
          <w:szCs w:val="20"/>
        </w:rPr>
      </w:pPr>
    </w:p>
    <w:p w:rsidR="00E3398F" w:rsidRPr="001C37E9" w:rsidRDefault="00E3398F" w:rsidP="000E448C">
      <w:pPr>
        <w:tabs>
          <w:tab w:val="left" w:pos="543"/>
          <w:tab w:val="left" w:pos="1110"/>
          <w:tab w:val="left" w:pos="184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110" w:hanging="1110"/>
        <w:jc w:val="both"/>
        <w:rPr>
          <w:rFonts w:ascii="Arial" w:hAnsi="Arial" w:cs="Arial"/>
          <w:sz w:val="20"/>
          <w:szCs w:val="20"/>
        </w:rPr>
      </w:pPr>
      <w:r w:rsidRPr="001C37E9">
        <w:rPr>
          <w:rFonts w:ascii="Arial" w:hAnsi="Arial" w:cs="Arial"/>
          <w:sz w:val="20"/>
          <w:szCs w:val="20"/>
        </w:rPr>
        <w:t>Externally:</w:t>
      </w:r>
      <w:r w:rsidRPr="001C37E9">
        <w:rPr>
          <w:rFonts w:ascii="Arial" w:hAnsi="Arial" w:cs="Arial"/>
          <w:sz w:val="20"/>
          <w:szCs w:val="20"/>
        </w:rPr>
        <w:tab/>
      </w:r>
      <w:r w:rsidR="000E448C" w:rsidRPr="001C37E9">
        <w:rPr>
          <w:rFonts w:ascii="Arial" w:hAnsi="Arial" w:cs="Arial"/>
          <w:sz w:val="20"/>
          <w:szCs w:val="20"/>
        </w:rPr>
        <w:tab/>
      </w:r>
      <w:r w:rsidRPr="001C37E9">
        <w:rPr>
          <w:rFonts w:ascii="Arial" w:hAnsi="Arial" w:cs="Arial"/>
          <w:sz w:val="20"/>
          <w:szCs w:val="20"/>
        </w:rPr>
        <w:t>Compositio</w:t>
      </w:r>
      <w:r w:rsidR="009113FF" w:rsidRPr="001C37E9">
        <w:rPr>
          <w:rFonts w:ascii="Arial" w:hAnsi="Arial" w:cs="Arial"/>
          <w:sz w:val="20"/>
          <w:szCs w:val="20"/>
        </w:rPr>
        <w:t xml:space="preserve">n, multimedia and </w:t>
      </w:r>
      <w:r w:rsidR="00492E3F" w:rsidRPr="001C37E9">
        <w:rPr>
          <w:rFonts w:ascii="Arial" w:hAnsi="Arial" w:cs="Arial"/>
          <w:sz w:val="20"/>
          <w:szCs w:val="20"/>
        </w:rPr>
        <w:t>manufacturing vendors</w:t>
      </w:r>
    </w:p>
    <w:p w:rsidR="00E3398F" w:rsidRPr="001C37E9" w:rsidRDefault="00E3398F" w:rsidP="00E3398F">
      <w:pPr>
        <w:pBdr>
          <w:bottom w:val="single" w:sz="6" w:space="1" w:color="auto"/>
        </w:pBd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sz w:val="20"/>
          <w:szCs w:val="20"/>
        </w:rPr>
      </w:pPr>
    </w:p>
    <w:p w:rsidR="00E23B99" w:rsidRPr="001C37E9" w:rsidRDefault="00E23B99" w:rsidP="00E3398F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sz w:val="20"/>
          <w:szCs w:val="20"/>
        </w:rPr>
      </w:pPr>
    </w:p>
    <w:p w:rsidR="00E3398F" w:rsidRPr="001C37E9" w:rsidRDefault="00E3398F" w:rsidP="00E3398F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sz w:val="20"/>
          <w:szCs w:val="20"/>
        </w:rPr>
      </w:pPr>
      <w:r w:rsidRPr="001C37E9">
        <w:rPr>
          <w:rFonts w:ascii="Arial" w:hAnsi="Arial" w:cs="Arial"/>
          <w:b/>
          <w:sz w:val="20"/>
          <w:szCs w:val="20"/>
        </w:rPr>
        <w:t>Education / Qualifications / Experience:</w:t>
      </w:r>
    </w:p>
    <w:p w:rsidR="00E3398F" w:rsidRPr="001C37E9" w:rsidRDefault="00E3398F" w:rsidP="00E3398F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sz w:val="20"/>
          <w:szCs w:val="20"/>
        </w:rPr>
      </w:pPr>
    </w:p>
    <w:p w:rsidR="00AA0AE0" w:rsidRPr="001C37E9" w:rsidRDefault="00AA0AE0" w:rsidP="00E3398F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sz w:val="20"/>
          <w:szCs w:val="20"/>
        </w:rPr>
      </w:pPr>
      <w:r w:rsidRPr="001C37E9">
        <w:rPr>
          <w:rFonts w:ascii="Arial" w:hAnsi="Arial" w:cs="Arial"/>
          <w:sz w:val="20"/>
          <w:szCs w:val="20"/>
        </w:rPr>
        <w:t>Tertiary qualification</w:t>
      </w:r>
    </w:p>
    <w:p w:rsidR="00E3398F" w:rsidRPr="001C37E9" w:rsidRDefault="001B50DB" w:rsidP="00E3398F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sz w:val="20"/>
          <w:szCs w:val="20"/>
        </w:rPr>
      </w:pPr>
      <w:r w:rsidRPr="001C37E9">
        <w:rPr>
          <w:rFonts w:ascii="Arial" w:hAnsi="Arial" w:cs="Arial"/>
          <w:sz w:val="20"/>
          <w:szCs w:val="20"/>
        </w:rPr>
        <w:t>Pr</w:t>
      </w:r>
      <w:r w:rsidR="0013366D" w:rsidRPr="001C37E9">
        <w:rPr>
          <w:rFonts w:ascii="Arial" w:hAnsi="Arial" w:cs="Arial"/>
          <w:sz w:val="20"/>
          <w:szCs w:val="20"/>
        </w:rPr>
        <w:t>oven</w:t>
      </w:r>
      <w:r w:rsidR="00E3398F" w:rsidRPr="001C37E9">
        <w:rPr>
          <w:rFonts w:ascii="Arial" w:hAnsi="Arial" w:cs="Arial"/>
          <w:sz w:val="20"/>
          <w:szCs w:val="20"/>
        </w:rPr>
        <w:t xml:space="preserve"> experience in similar position / environment</w:t>
      </w:r>
    </w:p>
    <w:p w:rsidR="00AD2EF6" w:rsidRPr="001C37E9" w:rsidRDefault="00AD2EF6" w:rsidP="00AD2EF6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sz w:val="20"/>
          <w:szCs w:val="20"/>
        </w:rPr>
      </w:pPr>
      <w:r w:rsidRPr="001C37E9">
        <w:rPr>
          <w:rFonts w:ascii="Arial" w:hAnsi="Arial" w:cs="Arial"/>
          <w:sz w:val="20"/>
          <w:szCs w:val="20"/>
        </w:rPr>
        <w:t>Print and digital production qualifications</w:t>
      </w:r>
    </w:p>
    <w:p w:rsidR="00E3398F" w:rsidRPr="001C37E9" w:rsidRDefault="00E3398F" w:rsidP="00276C5C">
      <w:pP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sz w:val="20"/>
          <w:szCs w:val="20"/>
        </w:rPr>
      </w:pPr>
    </w:p>
    <w:p w:rsidR="00276C5C" w:rsidRPr="001C37E9" w:rsidRDefault="00276C5C" w:rsidP="00276C5C">
      <w:pPr>
        <w:pBdr>
          <w:top w:val="single" w:sz="4" w:space="1" w:color="auto"/>
        </w:pBdr>
        <w:tabs>
          <w:tab w:val="left" w:pos="543"/>
          <w:tab w:val="left" w:pos="1110"/>
          <w:tab w:val="left" w:pos="2528"/>
        </w:tabs>
        <w:jc w:val="both"/>
        <w:outlineLvl w:val="0"/>
        <w:rPr>
          <w:rFonts w:ascii="Arial" w:hAnsi="Arial" w:cs="Arial"/>
          <w:b/>
          <w:sz w:val="20"/>
        </w:rPr>
      </w:pPr>
    </w:p>
    <w:p w:rsidR="00276C5C" w:rsidRPr="001C37E9" w:rsidRDefault="00276C5C" w:rsidP="00276C5C">
      <w:pPr>
        <w:tabs>
          <w:tab w:val="left" w:pos="543"/>
          <w:tab w:val="left" w:pos="1110"/>
          <w:tab w:val="left" w:pos="2528"/>
        </w:tabs>
        <w:jc w:val="both"/>
        <w:outlineLvl w:val="0"/>
        <w:rPr>
          <w:rFonts w:ascii="Arial" w:hAnsi="Arial" w:cs="Arial"/>
          <w:sz w:val="20"/>
        </w:rPr>
      </w:pPr>
      <w:r w:rsidRPr="001C37E9">
        <w:rPr>
          <w:rFonts w:ascii="Arial" w:hAnsi="Arial" w:cs="Arial"/>
          <w:b/>
          <w:bCs/>
          <w:sz w:val="20"/>
        </w:rPr>
        <w:t>Cengage Core Competencies:</w:t>
      </w:r>
    </w:p>
    <w:p w:rsidR="00276C5C" w:rsidRPr="001C37E9" w:rsidRDefault="00276C5C" w:rsidP="00276C5C">
      <w:pPr>
        <w:tabs>
          <w:tab w:val="left" w:pos="284"/>
          <w:tab w:val="left" w:pos="1110"/>
          <w:tab w:val="left" w:pos="2528"/>
        </w:tabs>
        <w:jc w:val="both"/>
        <w:outlineLvl w:val="0"/>
        <w:rPr>
          <w:rFonts w:ascii="Arial" w:hAnsi="Arial" w:cs="Arial"/>
          <w:sz w:val="20"/>
        </w:rPr>
      </w:pPr>
    </w:p>
    <w:p w:rsidR="00276C5C" w:rsidRPr="001C37E9" w:rsidRDefault="00276C5C" w:rsidP="00276C5C">
      <w:pPr>
        <w:widowControl w:val="0"/>
        <w:numPr>
          <w:ilvl w:val="0"/>
          <w:numId w:val="30"/>
        </w:numPr>
        <w:ind w:left="436"/>
        <w:jc w:val="both"/>
        <w:outlineLvl w:val="0"/>
        <w:rPr>
          <w:rFonts w:ascii="Arial" w:hAnsi="Arial" w:cs="Arial"/>
          <w:sz w:val="20"/>
        </w:rPr>
      </w:pPr>
      <w:r w:rsidRPr="001C37E9">
        <w:rPr>
          <w:rFonts w:ascii="Arial" w:hAnsi="Arial" w:cs="Arial"/>
          <w:sz w:val="20"/>
        </w:rPr>
        <w:t>Speed:  Proactively gets things done quickly, with a high quality of work.  Overcomes barriers and continually finds ways to be more efficient.</w:t>
      </w:r>
    </w:p>
    <w:p w:rsidR="00276C5C" w:rsidRPr="001C37E9" w:rsidRDefault="00276C5C" w:rsidP="00276C5C">
      <w:pPr>
        <w:widowControl w:val="0"/>
        <w:numPr>
          <w:ilvl w:val="0"/>
          <w:numId w:val="30"/>
        </w:numPr>
        <w:ind w:left="436"/>
        <w:jc w:val="both"/>
        <w:outlineLvl w:val="0"/>
        <w:rPr>
          <w:rFonts w:ascii="Arial" w:hAnsi="Arial" w:cs="Arial"/>
          <w:sz w:val="20"/>
        </w:rPr>
      </w:pPr>
      <w:r w:rsidRPr="001C37E9">
        <w:rPr>
          <w:rFonts w:ascii="Arial" w:hAnsi="Arial" w:cs="Arial"/>
          <w:sz w:val="20"/>
        </w:rPr>
        <w:t>Focus:  Identifies core business problems and opportunities; seeks and proposes solutions while avoiding distractions.  Persists through achieving deliverables.</w:t>
      </w:r>
    </w:p>
    <w:p w:rsidR="00276C5C" w:rsidRPr="001C37E9" w:rsidRDefault="00276C5C" w:rsidP="00276C5C">
      <w:pPr>
        <w:widowControl w:val="0"/>
        <w:numPr>
          <w:ilvl w:val="0"/>
          <w:numId w:val="30"/>
        </w:numPr>
        <w:ind w:left="436"/>
        <w:jc w:val="both"/>
        <w:outlineLvl w:val="0"/>
        <w:rPr>
          <w:rFonts w:ascii="Arial" w:hAnsi="Arial" w:cs="Arial"/>
          <w:sz w:val="20"/>
        </w:rPr>
      </w:pPr>
      <w:r w:rsidRPr="001C37E9">
        <w:rPr>
          <w:rFonts w:ascii="Arial" w:hAnsi="Arial" w:cs="Arial"/>
          <w:sz w:val="20"/>
        </w:rPr>
        <w:t>Collaboration:  Committed to helping others be successful; partners with key organisational stakeholders, individuals and teams outside own functional area to promote business alignment.</w:t>
      </w:r>
    </w:p>
    <w:p w:rsidR="001B50DB" w:rsidRPr="00492E3F" w:rsidRDefault="001B50DB" w:rsidP="00276C5C">
      <w:pPr>
        <w:tabs>
          <w:tab w:val="left" w:pos="284"/>
          <w:tab w:val="left" w:pos="1110"/>
          <w:tab w:val="left" w:pos="2528"/>
        </w:tabs>
        <w:jc w:val="both"/>
        <w:outlineLvl w:val="0"/>
        <w:rPr>
          <w:rFonts w:ascii="Arial" w:hAnsi="Arial" w:cs="Arial"/>
          <w:color w:val="000000"/>
          <w:sz w:val="20"/>
        </w:rPr>
      </w:pPr>
    </w:p>
    <w:sectPr w:rsidR="001B50DB" w:rsidRPr="00492E3F" w:rsidSect="00C87824">
      <w:footerReference w:type="default" r:id="rId8"/>
      <w:pgSz w:w="11906" w:h="16838" w:code="9"/>
      <w:pgMar w:top="1021" w:right="1021" w:bottom="1021" w:left="1021" w:header="72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1B3" w:rsidRDefault="00AF31B3">
      <w:r>
        <w:separator/>
      </w:r>
    </w:p>
  </w:endnote>
  <w:endnote w:type="continuationSeparator" w:id="0">
    <w:p w:rsidR="00AF31B3" w:rsidRDefault="00AF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2C" w:rsidRPr="00F14E79" w:rsidRDefault="007D672C" w:rsidP="001C6FAB">
    <w:pPr>
      <w:pStyle w:val="Footer"/>
      <w:tabs>
        <w:tab w:val="clear" w:pos="8306"/>
        <w:tab w:val="right" w:pos="10080"/>
      </w:tabs>
      <w:rPr>
        <w:rFonts w:ascii="Arial" w:hAnsi="Arial" w:cs="Arial"/>
        <w:sz w:val="18"/>
        <w:szCs w:val="18"/>
      </w:rPr>
    </w:pPr>
    <w:r w:rsidRPr="00D0648C">
      <w:rPr>
        <w:rFonts w:ascii="Arial" w:hAnsi="Arial" w:cs="Arial"/>
        <w:sz w:val="18"/>
        <w:szCs w:val="18"/>
      </w:rPr>
      <w:t xml:space="preserve">Senior </w:t>
    </w:r>
    <w:r w:rsidR="00C87824">
      <w:rPr>
        <w:rFonts w:ascii="Arial" w:hAnsi="Arial" w:cs="Arial"/>
        <w:sz w:val="18"/>
        <w:szCs w:val="18"/>
      </w:rPr>
      <w:t>Production Controller – School</w:t>
    </w:r>
    <w:r w:rsidR="00AD2EF6">
      <w:rPr>
        <w:rFonts w:ascii="Arial" w:hAnsi="Arial" w:cs="Arial"/>
        <w:sz w:val="18"/>
        <w:szCs w:val="18"/>
      </w:rPr>
      <w:t>s</w:t>
    </w:r>
    <w:r w:rsidR="00C87824">
      <w:rPr>
        <w:rFonts w:ascii="Arial" w:hAnsi="Arial" w:cs="Arial"/>
        <w:sz w:val="18"/>
        <w:szCs w:val="18"/>
      </w:rPr>
      <w:t xml:space="preserve"> </w:t>
    </w:r>
    <w:r w:rsidRPr="00D0648C">
      <w:rPr>
        <w:rFonts w:ascii="Arial" w:hAnsi="Arial" w:cs="Arial"/>
        <w:sz w:val="18"/>
        <w:szCs w:val="18"/>
      </w:rPr>
      <w:t>(front-list)</w:t>
    </w:r>
    <w:r w:rsidR="00C00536">
      <w:rPr>
        <w:rFonts w:ascii="Arial" w:hAnsi="Arial" w:cs="Arial"/>
        <w:sz w:val="18"/>
        <w:szCs w:val="18"/>
      </w:rPr>
      <w:t xml:space="preserve"> </w:t>
    </w:r>
    <w:r w:rsidR="00C00536">
      <w:rPr>
        <w:rFonts w:ascii="Arial" w:hAnsi="Arial" w:cs="Arial"/>
        <w:sz w:val="18"/>
        <w:szCs w:val="18"/>
      </w:rPr>
      <w:tab/>
    </w:r>
    <w:r w:rsidRPr="00AF7A9F">
      <w:rPr>
        <w:rFonts w:ascii="Arial" w:hAnsi="Arial" w:cs="Arial"/>
        <w:sz w:val="18"/>
        <w:szCs w:val="18"/>
      </w:rPr>
      <w:tab/>
    </w:r>
    <w:r w:rsidR="00F96F84" w:rsidRPr="00AF7A9F">
      <w:rPr>
        <w:rStyle w:val="PageNumber"/>
        <w:rFonts w:ascii="Arial" w:hAnsi="Arial" w:cs="Arial"/>
        <w:sz w:val="18"/>
        <w:szCs w:val="18"/>
      </w:rPr>
      <w:fldChar w:fldCharType="begin"/>
    </w:r>
    <w:r w:rsidRPr="00AF7A9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F96F84" w:rsidRPr="00AF7A9F">
      <w:rPr>
        <w:rStyle w:val="PageNumber"/>
        <w:rFonts w:ascii="Arial" w:hAnsi="Arial" w:cs="Arial"/>
        <w:sz w:val="18"/>
        <w:szCs w:val="18"/>
      </w:rPr>
      <w:fldChar w:fldCharType="separate"/>
    </w:r>
    <w:r w:rsidR="007C5540">
      <w:rPr>
        <w:rStyle w:val="PageNumber"/>
        <w:rFonts w:ascii="Arial" w:hAnsi="Arial" w:cs="Arial"/>
        <w:noProof/>
        <w:sz w:val="18"/>
        <w:szCs w:val="18"/>
      </w:rPr>
      <w:t>4</w:t>
    </w:r>
    <w:r w:rsidR="00F96F84" w:rsidRPr="00AF7A9F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1B3" w:rsidRDefault="00AF31B3">
      <w:r>
        <w:separator/>
      </w:r>
    </w:p>
  </w:footnote>
  <w:footnote w:type="continuationSeparator" w:id="0">
    <w:p w:rsidR="00AF31B3" w:rsidRDefault="00AF3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666"/>
    <w:multiLevelType w:val="hybridMultilevel"/>
    <w:tmpl w:val="33000A44"/>
    <w:lvl w:ilvl="0" w:tplc="EED2B5A0">
      <w:numFmt w:val="bullet"/>
      <w:lvlText w:val="-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F3BEF"/>
    <w:multiLevelType w:val="multilevel"/>
    <w:tmpl w:val="202CA29C"/>
    <w:lvl w:ilvl="0">
      <w:start w:val="1"/>
      <w:numFmt w:val="bullet"/>
      <w:lvlText w:val="•"/>
      <w:lvlJc w:val="left"/>
      <w:pPr>
        <w:ind w:left="227" w:firstLine="0"/>
      </w:pPr>
      <w:rPr>
        <w:rFonts w:ascii="Vivaldi" w:hAnsi="Vival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D07C1"/>
    <w:multiLevelType w:val="multilevel"/>
    <w:tmpl w:val="DA7AF7C0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B7B4A"/>
    <w:multiLevelType w:val="hybridMultilevel"/>
    <w:tmpl w:val="30A21290"/>
    <w:lvl w:ilvl="0" w:tplc="982E8ACC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cs="Vivaldi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462A81"/>
    <w:multiLevelType w:val="multilevel"/>
    <w:tmpl w:val="BB7AECEE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7133C"/>
    <w:multiLevelType w:val="hybridMultilevel"/>
    <w:tmpl w:val="5672D8BC"/>
    <w:lvl w:ilvl="0" w:tplc="4E903EC8">
      <w:start w:val="1"/>
      <w:numFmt w:val="bullet"/>
      <w:lvlText w:val="•"/>
      <w:lvlJc w:val="left"/>
      <w:pPr>
        <w:ind w:left="720" w:hanging="360"/>
      </w:pPr>
      <w:rPr>
        <w:rFonts w:ascii="Vivaldi" w:hAnsi="Vival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76802"/>
    <w:multiLevelType w:val="multilevel"/>
    <w:tmpl w:val="10BC6566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B1CD3"/>
    <w:multiLevelType w:val="multilevel"/>
    <w:tmpl w:val="8DA0DBC8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8" w15:restartNumberingAfterBreak="0">
    <w:nsid w:val="362F6C03"/>
    <w:multiLevelType w:val="hybridMultilevel"/>
    <w:tmpl w:val="A5B0BE1C"/>
    <w:lvl w:ilvl="0" w:tplc="6FE05902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cs="Vivaldi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EE6DEA"/>
    <w:multiLevelType w:val="hybridMultilevel"/>
    <w:tmpl w:val="CECC16FA"/>
    <w:lvl w:ilvl="0" w:tplc="6F08FE46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90668"/>
    <w:multiLevelType w:val="multilevel"/>
    <w:tmpl w:val="05A4CD80"/>
    <w:lvl w:ilvl="0">
      <w:numFmt w:val="bullet"/>
      <w:lvlText w:val="•"/>
      <w:lvlJc w:val="left"/>
      <w:pPr>
        <w:tabs>
          <w:tab w:val="num" w:pos="227"/>
        </w:tabs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3A0C2CDD"/>
    <w:multiLevelType w:val="hybridMultilevel"/>
    <w:tmpl w:val="C638D4A0"/>
    <w:lvl w:ilvl="0" w:tplc="4E903EC8">
      <w:start w:val="1"/>
      <w:numFmt w:val="bullet"/>
      <w:lvlText w:val="•"/>
      <w:lvlJc w:val="left"/>
      <w:pPr>
        <w:ind w:left="720" w:hanging="360"/>
      </w:pPr>
      <w:rPr>
        <w:rFonts w:ascii="Vivaldi" w:hAnsi="Vival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73F45"/>
    <w:multiLevelType w:val="hybridMultilevel"/>
    <w:tmpl w:val="FFC49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26253"/>
    <w:multiLevelType w:val="multilevel"/>
    <w:tmpl w:val="ACBE8428"/>
    <w:lvl w:ilvl="0">
      <w:start w:val="1"/>
      <w:numFmt w:val="bullet"/>
      <w:lvlText w:val="•"/>
      <w:lvlJc w:val="left"/>
      <w:pPr>
        <w:ind w:left="284" w:hanging="284"/>
      </w:pPr>
      <w:rPr>
        <w:rFonts w:ascii="Vivaldi" w:hAnsi="Vival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87ACB"/>
    <w:multiLevelType w:val="hybridMultilevel"/>
    <w:tmpl w:val="3D822F86"/>
    <w:lvl w:ilvl="0" w:tplc="8970117C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132C6"/>
    <w:multiLevelType w:val="multilevel"/>
    <w:tmpl w:val="3D5659B2"/>
    <w:lvl w:ilvl="0">
      <w:numFmt w:val="bullet"/>
      <w:lvlText w:val="•"/>
      <w:lvlJc w:val="left"/>
      <w:pPr>
        <w:tabs>
          <w:tab w:val="num" w:pos="227"/>
        </w:tabs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C1F0B"/>
    <w:multiLevelType w:val="hybridMultilevel"/>
    <w:tmpl w:val="473EA57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773F86"/>
    <w:multiLevelType w:val="hybridMultilevel"/>
    <w:tmpl w:val="8CAC29DC"/>
    <w:lvl w:ilvl="0" w:tplc="4E903EC8">
      <w:start w:val="1"/>
      <w:numFmt w:val="bullet"/>
      <w:lvlText w:val="•"/>
      <w:lvlJc w:val="left"/>
      <w:pPr>
        <w:ind w:left="720" w:hanging="360"/>
      </w:pPr>
      <w:rPr>
        <w:rFonts w:ascii="Vivaldi" w:hAnsi="Vival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B560D"/>
    <w:multiLevelType w:val="multilevel"/>
    <w:tmpl w:val="4F0E2DFC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17C9D"/>
    <w:multiLevelType w:val="multilevel"/>
    <w:tmpl w:val="44DE729A"/>
    <w:lvl w:ilvl="0">
      <w:start w:val="1"/>
      <w:numFmt w:val="bullet"/>
      <w:lvlText w:val="•"/>
      <w:lvlJc w:val="left"/>
      <w:pPr>
        <w:ind w:left="284" w:hanging="284"/>
      </w:pPr>
      <w:rPr>
        <w:rFonts w:ascii="Vivaldi" w:hAnsi="Vival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650E7"/>
    <w:multiLevelType w:val="multilevel"/>
    <w:tmpl w:val="0DD864E8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D76CD"/>
    <w:multiLevelType w:val="multilevel"/>
    <w:tmpl w:val="E49CB836"/>
    <w:lvl w:ilvl="0">
      <w:numFmt w:val="bullet"/>
      <w:lvlText w:val="•"/>
      <w:lvlJc w:val="left"/>
      <w:pPr>
        <w:tabs>
          <w:tab w:val="num" w:pos="227"/>
        </w:tabs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34870"/>
    <w:multiLevelType w:val="hybridMultilevel"/>
    <w:tmpl w:val="09EE5778"/>
    <w:lvl w:ilvl="0" w:tplc="C62063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81C24"/>
    <w:multiLevelType w:val="multilevel"/>
    <w:tmpl w:val="AD38C3CA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00A6D"/>
    <w:multiLevelType w:val="hybridMultilevel"/>
    <w:tmpl w:val="5112771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40149"/>
    <w:multiLevelType w:val="hybridMultilevel"/>
    <w:tmpl w:val="F7B0B23C"/>
    <w:lvl w:ilvl="0" w:tplc="C62063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ivaldi" w:hAnsi="Vivaldi" w:hint="default"/>
        <w:color w:val="auto"/>
      </w:rPr>
    </w:lvl>
    <w:lvl w:ilvl="1" w:tplc="A6CE9A6C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737BE"/>
    <w:multiLevelType w:val="hybridMultilevel"/>
    <w:tmpl w:val="85A4596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3049B"/>
    <w:multiLevelType w:val="hybridMultilevel"/>
    <w:tmpl w:val="CF2C70B8"/>
    <w:lvl w:ilvl="0" w:tplc="4E903EC8">
      <w:start w:val="1"/>
      <w:numFmt w:val="bullet"/>
      <w:lvlText w:val="•"/>
      <w:lvlJc w:val="left"/>
      <w:pPr>
        <w:ind w:left="720" w:hanging="360"/>
      </w:pPr>
      <w:rPr>
        <w:rFonts w:ascii="Vivaldi" w:hAnsi="Vival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E2DBF"/>
    <w:multiLevelType w:val="multilevel"/>
    <w:tmpl w:val="E5626616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E3029"/>
    <w:multiLevelType w:val="hybridMultilevel"/>
    <w:tmpl w:val="AE22DA30"/>
    <w:lvl w:ilvl="0" w:tplc="293657F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Vivaldi" w:hAnsi="Vivaldi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valdi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valdi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valdi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5"/>
  </w:num>
  <w:num w:numId="4">
    <w:abstractNumId w:val="18"/>
  </w:num>
  <w:num w:numId="5">
    <w:abstractNumId w:val="23"/>
  </w:num>
  <w:num w:numId="6">
    <w:abstractNumId w:val="4"/>
  </w:num>
  <w:num w:numId="7">
    <w:abstractNumId w:val="20"/>
  </w:num>
  <w:num w:numId="8">
    <w:abstractNumId w:val="6"/>
  </w:num>
  <w:num w:numId="9">
    <w:abstractNumId w:val="2"/>
  </w:num>
  <w:num w:numId="10">
    <w:abstractNumId w:val="5"/>
  </w:num>
  <w:num w:numId="11">
    <w:abstractNumId w:val="19"/>
  </w:num>
  <w:num w:numId="12">
    <w:abstractNumId w:val="17"/>
  </w:num>
  <w:num w:numId="13">
    <w:abstractNumId w:val="13"/>
  </w:num>
  <w:num w:numId="14">
    <w:abstractNumId w:val="0"/>
  </w:num>
  <w:num w:numId="15">
    <w:abstractNumId w:val="3"/>
  </w:num>
  <w:num w:numId="16">
    <w:abstractNumId w:val="26"/>
  </w:num>
  <w:num w:numId="17">
    <w:abstractNumId w:val="16"/>
  </w:num>
  <w:num w:numId="18">
    <w:abstractNumId w:val="8"/>
  </w:num>
  <w:num w:numId="19">
    <w:abstractNumId w:val="22"/>
  </w:num>
  <w:num w:numId="20">
    <w:abstractNumId w:val="25"/>
  </w:num>
  <w:num w:numId="21">
    <w:abstractNumId w:val="24"/>
  </w:num>
  <w:num w:numId="22">
    <w:abstractNumId w:val="29"/>
  </w:num>
  <w:num w:numId="23">
    <w:abstractNumId w:val="11"/>
  </w:num>
  <w:num w:numId="24">
    <w:abstractNumId w:val="9"/>
  </w:num>
  <w:num w:numId="25">
    <w:abstractNumId w:val="27"/>
  </w:num>
  <w:num w:numId="26">
    <w:abstractNumId w:val="7"/>
  </w:num>
  <w:num w:numId="27">
    <w:abstractNumId w:val="1"/>
  </w:num>
  <w:num w:numId="28">
    <w:abstractNumId w:val="28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8F"/>
    <w:rsid w:val="00054FFE"/>
    <w:rsid w:val="00097BAA"/>
    <w:rsid w:val="000C768A"/>
    <w:rsid w:val="000D18F6"/>
    <w:rsid w:val="000E448C"/>
    <w:rsid w:val="0013366D"/>
    <w:rsid w:val="00172906"/>
    <w:rsid w:val="0018600D"/>
    <w:rsid w:val="001B156C"/>
    <w:rsid w:val="001B50DB"/>
    <w:rsid w:val="001C37E9"/>
    <w:rsid w:val="001C6FAB"/>
    <w:rsid w:val="001E553D"/>
    <w:rsid w:val="001E7A14"/>
    <w:rsid w:val="00243D94"/>
    <w:rsid w:val="00253D20"/>
    <w:rsid w:val="00276C5C"/>
    <w:rsid w:val="00281FFD"/>
    <w:rsid w:val="0028559F"/>
    <w:rsid w:val="002B08FE"/>
    <w:rsid w:val="002C7952"/>
    <w:rsid w:val="002E7B42"/>
    <w:rsid w:val="00336E54"/>
    <w:rsid w:val="00340440"/>
    <w:rsid w:val="003412C8"/>
    <w:rsid w:val="00341F13"/>
    <w:rsid w:val="0036000B"/>
    <w:rsid w:val="003B23AD"/>
    <w:rsid w:val="003B444D"/>
    <w:rsid w:val="003D3631"/>
    <w:rsid w:val="00443616"/>
    <w:rsid w:val="00492E3F"/>
    <w:rsid w:val="004A4C08"/>
    <w:rsid w:val="004B3789"/>
    <w:rsid w:val="004F14CA"/>
    <w:rsid w:val="0055551A"/>
    <w:rsid w:val="00560030"/>
    <w:rsid w:val="00580E87"/>
    <w:rsid w:val="005854FC"/>
    <w:rsid w:val="00600494"/>
    <w:rsid w:val="00637B69"/>
    <w:rsid w:val="006474CC"/>
    <w:rsid w:val="006616A9"/>
    <w:rsid w:val="00670F17"/>
    <w:rsid w:val="006B2D9D"/>
    <w:rsid w:val="006B3DC9"/>
    <w:rsid w:val="006D1FF5"/>
    <w:rsid w:val="006F509C"/>
    <w:rsid w:val="00706B1F"/>
    <w:rsid w:val="00737089"/>
    <w:rsid w:val="00745F86"/>
    <w:rsid w:val="00773F3B"/>
    <w:rsid w:val="007C5540"/>
    <w:rsid w:val="007D6200"/>
    <w:rsid w:val="007D672C"/>
    <w:rsid w:val="0085428A"/>
    <w:rsid w:val="008669A3"/>
    <w:rsid w:val="008924AB"/>
    <w:rsid w:val="008F31ED"/>
    <w:rsid w:val="008F3751"/>
    <w:rsid w:val="009113FF"/>
    <w:rsid w:val="00951649"/>
    <w:rsid w:val="00965B39"/>
    <w:rsid w:val="00987D27"/>
    <w:rsid w:val="009C1651"/>
    <w:rsid w:val="009E290C"/>
    <w:rsid w:val="00A429AE"/>
    <w:rsid w:val="00A64723"/>
    <w:rsid w:val="00AA0AE0"/>
    <w:rsid w:val="00AB5367"/>
    <w:rsid w:val="00AD0026"/>
    <w:rsid w:val="00AD2EF6"/>
    <w:rsid w:val="00AE140F"/>
    <w:rsid w:val="00AF31B3"/>
    <w:rsid w:val="00AF7A9F"/>
    <w:rsid w:val="00BA3E56"/>
    <w:rsid w:val="00BB2511"/>
    <w:rsid w:val="00BC26C1"/>
    <w:rsid w:val="00BD644F"/>
    <w:rsid w:val="00BE0C06"/>
    <w:rsid w:val="00BE413F"/>
    <w:rsid w:val="00C00536"/>
    <w:rsid w:val="00C31DF6"/>
    <w:rsid w:val="00C442C1"/>
    <w:rsid w:val="00C55BAE"/>
    <w:rsid w:val="00C65FE3"/>
    <w:rsid w:val="00C87824"/>
    <w:rsid w:val="00CA7265"/>
    <w:rsid w:val="00CB5752"/>
    <w:rsid w:val="00CC23D8"/>
    <w:rsid w:val="00CD2EB9"/>
    <w:rsid w:val="00CE3466"/>
    <w:rsid w:val="00CF5F2D"/>
    <w:rsid w:val="00D0648C"/>
    <w:rsid w:val="00D1469E"/>
    <w:rsid w:val="00D147D6"/>
    <w:rsid w:val="00D43E80"/>
    <w:rsid w:val="00D559DF"/>
    <w:rsid w:val="00D74CFE"/>
    <w:rsid w:val="00D80A6D"/>
    <w:rsid w:val="00D82200"/>
    <w:rsid w:val="00D90675"/>
    <w:rsid w:val="00D916B4"/>
    <w:rsid w:val="00D9704E"/>
    <w:rsid w:val="00D97E3E"/>
    <w:rsid w:val="00DC5A9B"/>
    <w:rsid w:val="00DC7E22"/>
    <w:rsid w:val="00DE747D"/>
    <w:rsid w:val="00DF7064"/>
    <w:rsid w:val="00DF748E"/>
    <w:rsid w:val="00E06E86"/>
    <w:rsid w:val="00E21B14"/>
    <w:rsid w:val="00E23B99"/>
    <w:rsid w:val="00E305E8"/>
    <w:rsid w:val="00E3398F"/>
    <w:rsid w:val="00E73D69"/>
    <w:rsid w:val="00E836A4"/>
    <w:rsid w:val="00E92345"/>
    <w:rsid w:val="00EB2D67"/>
    <w:rsid w:val="00EC276C"/>
    <w:rsid w:val="00EE2023"/>
    <w:rsid w:val="00EE5838"/>
    <w:rsid w:val="00EF12ED"/>
    <w:rsid w:val="00F14B46"/>
    <w:rsid w:val="00F27BC0"/>
    <w:rsid w:val="00F33302"/>
    <w:rsid w:val="00F46AD4"/>
    <w:rsid w:val="00F71752"/>
    <w:rsid w:val="00F77366"/>
    <w:rsid w:val="00F904EE"/>
    <w:rsid w:val="00F96F84"/>
    <w:rsid w:val="00FB653F"/>
    <w:rsid w:val="00FC4307"/>
    <w:rsid w:val="00FC7BD9"/>
    <w:rsid w:val="00FE4E32"/>
    <w:rsid w:val="00F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410960-6784-466D-BB2C-70A5A8C0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98F"/>
    <w:rPr>
      <w:rFonts w:ascii="Times New Roman" w:eastAsia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39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398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398F"/>
  </w:style>
  <w:style w:type="paragraph" w:styleId="ListParagraph">
    <w:name w:val="List Paragraph"/>
    <w:basedOn w:val="Normal"/>
    <w:uiPriority w:val="34"/>
    <w:qFormat/>
    <w:rsid w:val="00E3398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B5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0DB"/>
    <w:rPr>
      <w:rFonts w:ascii="Times New Roman" w:eastAsia="Times New Roman" w:hAnsi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13366D"/>
    <w:pPr>
      <w:widowControl w:val="0"/>
      <w:tabs>
        <w:tab w:val="left" w:pos="543"/>
        <w:tab w:val="left" w:pos="1110"/>
        <w:tab w:val="left" w:pos="2528"/>
      </w:tabs>
      <w:spacing w:before="120"/>
    </w:pPr>
    <w:rPr>
      <w:snapToGrid w:val="0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13366D"/>
    <w:rPr>
      <w:rFonts w:ascii="Times New Roman" w:eastAsia="Times New Roman" w:hAnsi="Times New Roman"/>
      <w:snapToGrid w:val="0"/>
      <w:color w:val="000000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7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751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Cengage Learning Australia</Company>
  <LinksUpToDate>false</LinksUpToDate>
  <CharactersWithSpaces>8290</CharactersWithSpaces>
  <SharedDoc>false</SharedDoc>
  <HLinks>
    <vt:vector size="6" baseType="variant">
      <vt:variant>
        <vt:i4>3211348</vt:i4>
      </vt:variant>
      <vt:variant>
        <vt:i4>-1</vt:i4>
      </vt:variant>
      <vt:variant>
        <vt:i4>1026</vt:i4>
      </vt:variant>
      <vt:variant>
        <vt:i4>1</vt:i4>
      </vt:variant>
      <vt:variant>
        <vt:lpwstr>http://inside/sites/corp/comm/branding/Logo Files/JPG Format (for MS Office -- solid background)/CL_Logo_RGB_JPG.jpg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Kerr, Marie (CL AUS)</dc:creator>
  <cp:lastModifiedBy>Latham, Amanda</cp:lastModifiedBy>
  <cp:revision>4</cp:revision>
  <cp:lastPrinted>2017-05-16T06:04:00Z</cp:lastPrinted>
  <dcterms:created xsi:type="dcterms:W3CDTF">2018-08-15T05:53:00Z</dcterms:created>
  <dcterms:modified xsi:type="dcterms:W3CDTF">2018-08-16T23:58:00Z</dcterms:modified>
</cp:coreProperties>
</file>